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4CD6" w14:textId="392C299F" w:rsidR="001D553D" w:rsidRPr="00890CC8" w:rsidRDefault="0045572F">
      <w:pPr>
        <w:spacing w:before="71" w:line="302" w:lineRule="auto"/>
        <w:ind w:left="1865" w:right="1978"/>
        <w:jc w:val="center"/>
        <w:rPr>
          <w:b/>
          <w:sz w:val="24"/>
          <w:szCs w:val="24"/>
        </w:rPr>
      </w:pPr>
      <w:r w:rsidRPr="00890CC8">
        <w:rPr>
          <w:b/>
          <w:color w:val="11151A"/>
          <w:sz w:val="24"/>
          <w:szCs w:val="24"/>
        </w:rPr>
        <w:t>OTTAWA</w:t>
      </w:r>
      <w:r w:rsidRPr="00890CC8">
        <w:rPr>
          <w:b/>
          <w:color w:val="11151A"/>
          <w:spacing w:val="-6"/>
          <w:sz w:val="24"/>
          <w:szCs w:val="24"/>
        </w:rPr>
        <w:t xml:space="preserve"> </w:t>
      </w:r>
      <w:r w:rsidRPr="00890CC8">
        <w:rPr>
          <w:b/>
          <w:color w:val="11151A"/>
          <w:sz w:val="24"/>
          <w:szCs w:val="24"/>
        </w:rPr>
        <w:t>VALLEY</w:t>
      </w:r>
      <w:r w:rsidRPr="00890CC8">
        <w:rPr>
          <w:b/>
          <w:color w:val="11151A"/>
          <w:spacing w:val="-5"/>
          <w:sz w:val="24"/>
          <w:szCs w:val="24"/>
        </w:rPr>
        <w:t xml:space="preserve"> </w:t>
      </w:r>
      <w:r w:rsidRPr="00890CC8">
        <w:rPr>
          <w:b/>
          <w:color w:val="11151A"/>
          <w:sz w:val="24"/>
          <w:szCs w:val="24"/>
        </w:rPr>
        <w:t>WASTE</w:t>
      </w:r>
      <w:r w:rsidRPr="00890CC8">
        <w:rPr>
          <w:b/>
          <w:color w:val="11151A"/>
          <w:spacing w:val="-3"/>
          <w:sz w:val="24"/>
          <w:szCs w:val="24"/>
        </w:rPr>
        <w:t xml:space="preserve"> </w:t>
      </w:r>
      <w:r w:rsidRPr="00890CC8">
        <w:rPr>
          <w:b/>
          <w:color w:val="11151A"/>
          <w:sz w:val="24"/>
          <w:szCs w:val="24"/>
        </w:rPr>
        <w:t xml:space="preserve">RECOVERY CENTRE </w:t>
      </w:r>
      <w:r w:rsidRPr="00890CC8">
        <w:rPr>
          <w:b/>
          <w:color w:val="11151A"/>
          <w:w w:val="105"/>
          <w:sz w:val="24"/>
          <w:szCs w:val="24"/>
        </w:rPr>
        <w:t>REQUEST FOR QUOTATION</w:t>
      </w:r>
      <w:r w:rsidR="007B233E" w:rsidRPr="00890CC8">
        <w:rPr>
          <w:b/>
          <w:color w:val="11151A"/>
          <w:w w:val="105"/>
          <w:sz w:val="24"/>
          <w:szCs w:val="24"/>
        </w:rPr>
        <w:t xml:space="preserve"> </w:t>
      </w:r>
      <w:r w:rsidRPr="00890CC8">
        <w:rPr>
          <w:b/>
          <w:color w:val="11151A"/>
          <w:w w:val="105"/>
          <w:sz w:val="24"/>
          <w:szCs w:val="24"/>
        </w:rPr>
        <w:t>- FIREWOOD</w:t>
      </w:r>
    </w:p>
    <w:p w14:paraId="515873A6" w14:textId="77777777" w:rsidR="001D553D" w:rsidRPr="00890CC8" w:rsidRDefault="001D553D">
      <w:pPr>
        <w:pStyle w:val="BodyText"/>
        <w:spacing w:before="33"/>
        <w:rPr>
          <w:b/>
          <w:sz w:val="24"/>
          <w:szCs w:val="24"/>
        </w:rPr>
      </w:pPr>
    </w:p>
    <w:p w14:paraId="49599334" w14:textId="0CC084BB" w:rsidR="001D553D" w:rsidRPr="00890CC8" w:rsidRDefault="0045572F">
      <w:pPr>
        <w:pStyle w:val="BodyText"/>
        <w:spacing w:line="326" w:lineRule="auto"/>
        <w:ind w:left="115" w:right="271" w:firstLine="4"/>
        <w:rPr>
          <w:color w:val="3A3D44"/>
          <w:w w:val="105"/>
          <w:sz w:val="24"/>
          <w:szCs w:val="24"/>
        </w:rPr>
      </w:pPr>
      <w:r w:rsidRPr="00890CC8">
        <w:rPr>
          <w:color w:val="11151A"/>
          <w:w w:val="105"/>
          <w:sz w:val="24"/>
          <w:szCs w:val="24"/>
        </w:rPr>
        <w:t>The</w:t>
      </w:r>
      <w:r w:rsidRPr="00890CC8">
        <w:rPr>
          <w:color w:val="11151A"/>
          <w:spacing w:val="-3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 xml:space="preserve">Ottawa </w:t>
      </w:r>
      <w:r w:rsidRPr="00890CC8">
        <w:rPr>
          <w:color w:val="1F242A"/>
          <w:w w:val="105"/>
          <w:sz w:val="24"/>
          <w:szCs w:val="24"/>
        </w:rPr>
        <w:t>Valley</w:t>
      </w:r>
      <w:r w:rsidRPr="00890CC8">
        <w:rPr>
          <w:color w:val="1F242A"/>
          <w:spacing w:val="-23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>Waste</w:t>
      </w:r>
      <w:r w:rsidRPr="00890CC8">
        <w:rPr>
          <w:color w:val="11151A"/>
          <w:spacing w:val="-4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>Recovery</w:t>
      </w:r>
      <w:r w:rsidRPr="00890CC8">
        <w:rPr>
          <w:color w:val="11151A"/>
          <w:spacing w:val="-6"/>
          <w:w w:val="105"/>
          <w:sz w:val="24"/>
          <w:szCs w:val="24"/>
        </w:rPr>
        <w:t xml:space="preserve"> </w:t>
      </w:r>
      <w:r w:rsidRPr="00890CC8">
        <w:rPr>
          <w:color w:val="1F242A"/>
          <w:w w:val="105"/>
          <w:sz w:val="24"/>
          <w:szCs w:val="24"/>
        </w:rPr>
        <w:t>Centre</w:t>
      </w:r>
      <w:r w:rsidRPr="00890CC8">
        <w:rPr>
          <w:color w:val="1F242A"/>
          <w:spacing w:val="-13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>(OVWRC) is</w:t>
      </w:r>
      <w:r w:rsidRPr="00890CC8">
        <w:rPr>
          <w:color w:val="11151A"/>
          <w:spacing w:val="-14"/>
          <w:w w:val="105"/>
          <w:sz w:val="24"/>
          <w:szCs w:val="24"/>
        </w:rPr>
        <w:t xml:space="preserve"> </w:t>
      </w:r>
      <w:r w:rsidRPr="00890CC8">
        <w:rPr>
          <w:color w:val="1F242A"/>
          <w:w w:val="105"/>
          <w:sz w:val="24"/>
          <w:szCs w:val="24"/>
        </w:rPr>
        <w:t>seeking</w:t>
      </w:r>
      <w:r w:rsidRPr="00890CC8">
        <w:rPr>
          <w:color w:val="1F242A"/>
          <w:spacing w:val="-27"/>
          <w:w w:val="105"/>
          <w:sz w:val="24"/>
          <w:szCs w:val="24"/>
        </w:rPr>
        <w:t xml:space="preserve"> </w:t>
      </w:r>
      <w:r w:rsidRPr="00890CC8">
        <w:rPr>
          <w:color w:val="1F242A"/>
          <w:w w:val="105"/>
          <w:sz w:val="24"/>
          <w:szCs w:val="24"/>
        </w:rPr>
        <w:t>bids</w:t>
      </w:r>
      <w:r w:rsidRPr="00890CC8">
        <w:rPr>
          <w:color w:val="1F242A"/>
          <w:spacing w:val="-12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>for</w:t>
      </w:r>
      <w:r w:rsidRPr="00890CC8">
        <w:rPr>
          <w:color w:val="11151A"/>
          <w:spacing w:val="-10"/>
          <w:w w:val="105"/>
          <w:sz w:val="24"/>
          <w:szCs w:val="24"/>
        </w:rPr>
        <w:t xml:space="preserve"> </w:t>
      </w:r>
      <w:r w:rsidRPr="00890CC8">
        <w:rPr>
          <w:color w:val="1F242A"/>
          <w:w w:val="105"/>
          <w:sz w:val="24"/>
          <w:szCs w:val="24"/>
        </w:rPr>
        <w:t>the supply</w:t>
      </w:r>
      <w:r w:rsidRPr="00890CC8">
        <w:rPr>
          <w:color w:val="1F242A"/>
          <w:spacing w:val="-21"/>
          <w:w w:val="105"/>
          <w:sz w:val="24"/>
          <w:szCs w:val="24"/>
        </w:rPr>
        <w:t xml:space="preserve"> </w:t>
      </w:r>
      <w:r w:rsidRPr="005349C3">
        <w:rPr>
          <w:color w:val="1F242A"/>
          <w:w w:val="105"/>
          <w:sz w:val="24"/>
          <w:szCs w:val="24"/>
        </w:rPr>
        <w:t>of 40</w:t>
      </w:r>
      <w:r w:rsidR="007B233E" w:rsidRPr="005349C3">
        <w:rPr>
          <w:color w:val="1F242A"/>
          <w:w w:val="105"/>
          <w:sz w:val="24"/>
          <w:szCs w:val="24"/>
        </w:rPr>
        <w:t>-60</w:t>
      </w:r>
      <w:r w:rsidRPr="005349C3">
        <w:rPr>
          <w:color w:val="1F242A"/>
          <w:spacing w:val="-16"/>
          <w:w w:val="105"/>
          <w:sz w:val="24"/>
          <w:szCs w:val="24"/>
        </w:rPr>
        <w:t xml:space="preserve"> </w:t>
      </w:r>
      <w:r w:rsidRPr="005349C3">
        <w:rPr>
          <w:color w:val="1F242A"/>
          <w:w w:val="105"/>
          <w:sz w:val="24"/>
          <w:szCs w:val="24"/>
        </w:rPr>
        <w:t>full cords</w:t>
      </w:r>
      <w:r w:rsidRPr="00890CC8">
        <w:rPr>
          <w:color w:val="1F242A"/>
          <w:w w:val="105"/>
          <w:sz w:val="24"/>
          <w:szCs w:val="24"/>
        </w:rPr>
        <w:t xml:space="preserve"> of </w:t>
      </w:r>
      <w:r w:rsidRPr="00890CC8">
        <w:rPr>
          <w:color w:val="11151A"/>
          <w:w w:val="105"/>
          <w:sz w:val="24"/>
          <w:szCs w:val="24"/>
        </w:rPr>
        <w:t xml:space="preserve">dry </w:t>
      </w:r>
      <w:r w:rsidRPr="00890CC8">
        <w:rPr>
          <w:color w:val="1F242A"/>
          <w:w w:val="105"/>
          <w:sz w:val="24"/>
          <w:szCs w:val="24"/>
        </w:rPr>
        <w:t xml:space="preserve">seasoned </w:t>
      </w:r>
      <w:r w:rsidRPr="00890CC8">
        <w:rPr>
          <w:color w:val="11151A"/>
          <w:w w:val="105"/>
          <w:sz w:val="24"/>
          <w:szCs w:val="24"/>
        </w:rPr>
        <w:t xml:space="preserve">firewood for </w:t>
      </w:r>
      <w:r w:rsidRPr="00890CC8">
        <w:rPr>
          <w:color w:val="1F242A"/>
          <w:w w:val="105"/>
          <w:sz w:val="24"/>
          <w:szCs w:val="24"/>
        </w:rPr>
        <w:t>Winter 202</w:t>
      </w:r>
      <w:r w:rsidR="0095242E">
        <w:rPr>
          <w:color w:val="1F242A"/>
          <w:w w:val="105"/>
          <w:sz w:val="24"/>
          <w:szCs w:val="24"/>
        </w:rPr>
        <w:t>6</w:t>
      </w:r>
      <w:r w:rsidRPr="00890CC8">
        <w:rPr>
          <w:color w:val="1F242A"/>
          <w:w w:val="105"/>
          <w:sz w:val="24"/>
          <w:szCs w:val="24"/>
        </w:rPr>
        <w:t>/202</w:t>
      </w:r>
      <w:r w:rsidR="0095242E">
        <w:rPr>
          <w:color w:val="1F242A"/>
          <w:w w:val="105"/>
          <w:sz w:val="24"/>
          <w:szCs w:val="24"/>
        </w:rPr>
        <w:t>7</w:t>
      </w:r>
      <w:r w:rsidRPr="00890CC8">
        <w:rPr>
          <w:color w:val="3A3D44"/>
          <w:w w:val="105"/>
          <w:sz w:val="24"/>
          <w:szCs w:val="24"/>
        </w:rPr>
        <w:t xml:space="preserve">. </w:t>
      </w:r>
      <w:r w:rsidRPr="00890CC8">
        <w:rPr>
          <w:color w:val="1F242A"/>
          <w:w w:val="105"/>
          <w:sz w:val="24"/>
          <w:szCs w:val="24"/>
        </w:rPr>
        <w:t xml:space="preserve">Quotes </w:t>
      </w:r>
      <w:r w:rsidRPr="00890CC8">
        <w:rPr>
          <w:color w:val="11151A"/>
          <w:w w:val="105"/>
          <w:sz w:val="24"/>
          <w:szCs w:val="24"/>
        </w:rPr>
        <w:t xml:space="preserve">must </w:t>
      </w:r>
      <w:r w:rsidRPr="00890CC8">
        <w:rPr>
          <w:color w:val="1F242A"/>
          <w:w w:val="105"/>
          <w:sz w:val="24"/>
          <w:szCs w:val="24"/>
        </w:rPr>
        <w:t xml:space="preserve">be submitted </w:t>
      </w:r>
      <w:r w:rsidRPr="00890CC8">
        <w:rPr>
          <w:color w:val="11151A"/>
          <w:w w:val="105"/>
          <w:sz w:val="24"/>
          <w:szCs w:val="24"/>
        </w:rPr>
        <w:t>on</w:t>
      </w:r>
      <w:r w:rsidRPr="00890CC8">
        <w:rPr>
          <w:color w:val="11151A"/>
          <w:spacing w:val="-2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 xml:space="preserve">the vendor </w:t>
      </w:r>
      <w:r w:rsidRPr="00890CC8">
        <w:rPr>
          <w:color w:val="1F242A"/>
          <w:w w:val="105"/>
          <w:sz w:val="24"/>
          <w:szCs w:val="24"/>
        </w:rPr>
        <w:t xml:space="preserve">quote </w:t>
      </w:r>
      <w:r w:rsidRPr="00890CC8">
        <w:rPr>
          <w:color w:val="11151A"/>
          <w:w w:val="105"/>
          <w:sz w:val="24"/>
          <w:szCs w:val="24"/>
        </w:rPr>
        <w:t>form</w:t>
      </w:r>
      <w:r w:rsidR="00147A21" w:rsidRPr="00890CC8">
        <w:rPr>
          <w:color w:val="11151A"/>
          <w:w w:val="105"/>
          <w:sz w:val="24"/>
          <w:szCs w:val="24"/>
        </w:rPr>
        <w:t xml:space="preserve"> and</w:t>
      </w:r>
      <w:r w:rsidRPr="00890CC8">
        <w:rPr>
          <w:color w:val="11151A"/>
          <w:w w:val="105"/>
          <w:sz w:val="24"/>
          <w:szCs w:val="24"/>
        </w:rPr>
        <w:t xml:space="preserve"> </w:t>
      </w:r>
      <w:r w:rsidRPr="00890CC8">
        <w:rPr>
          <w:color w:val="1F242A"/>
          <w:w w:val="105"/>
          <w:sz w:val="24"/>
          <w:szCs w:val="24"/>
        </w:rPr>
        <w:t xml:space="preserve">may </w:t>
      </w:r>
      <w:r w:rsidRPr="00890CC8">
        <w:rPr>
          <w:color w:val="11151A"/>
          <w:w w:val="105"/>
          <w:sz w:val="24"/>
          <w:szCs w:val="24"/>
        </w:rPr>
        <w:t xml:space="preserve">be </w:t>
      </w:r>
      <w:r w:rsidRPr="00890CC8">
        <w:rPr>
          <w:color w:val="1F242A"/>
          <w:w w:val="105"/>
          <w:sz w:val="24"/>
          <w:szCs w:val="24"/>
        </w:rPr>
        <w:t xml:space="preserve">received </w:t>
      </w:r>
      <w:r w:rsidRPr="00890CC8">
        <w:rPr>
          <w:color w:val="11151A"/>
          <w:w w:val="105"/>
          <w:sz w:val="24"/>
          <w:szCs w:val="24"/>
        </w:rPr>
        <w:t xml:space="preserve">in </w:t>
      </w:r>
      <w:r w:rsidRPr="00890CC8">
        <w:rPr>
          <w:color w:val="1F242A"/>
          <w:w w:val="105"/>
          <w:sz w:val="24"/>
          <w:szCs w:val="24"/>
        </w:rPr>
        <w:t>writing or via e-mail and</w:t>
      </w:r>
      <w:r w:rsidRPr="00890CC8">
        <w:rPr>
          <w:color w:val="1F242A"/>
          <w:spacing w:val="-1"/>
          <w:w w:val="105"/>
          <w:sz w:val="24"/>
          <w:szCs w:val="24"/>
        </w:rPr>
        <w:t xml:space="preserve"> </w:t>
      </w:r>
      <w:r w:rsidRPr="00890CC8">
        <w:rPr>
          <w:color w:val="11151A"/>
          <w:w w:val="105"/>
          <w:sz w:val="24"/>
          <w:szCs w:val="24"/>
        </w:rPr>
        <w:t>forwarded to</w:t>
      </w:r>
      <w:r w:rsidRPr="00890CC8">
        <w:rPr>
          <w:color w:val="3A3D44"/>
          <w:w w:val="105"/>
          <w:sz w:val="24"/>
          <w:szCs w:val="24"/>
        </w:rPr>
        <w:t>:</w:t>
      </w:r>
    </w:p>
    <w:p w14:paraId="515B3683" w14:textId="77777777" w:rsidR="007B233E" w:rsidRDefault="007B233E">
      <w:pPr>
        <w:pStyle w:val="BodyText"/>
        <w:spacing w:line="326" w:lineRule="auto"/>
        <w:ind w:left="115" w:right="271" w:firstLine="4"/>
        <w:rPr>
          <w:sz w:val="24"/>
          <w:szCs w:val="24"/>
        </w:rPr>
      </w:pPr>
    </w:p>
    <w:p w14:paraId="380760F0" w14:textId="35CDB8EB" w:rsidR="001D46A8" w:rsidRDefault="001D46A8" w:rsidP="001D46A8">
      <w:pPr>
        <w:pStyle w:val="BodyText"/>
        <w:spacing w:line="326" w:lineRule="auto"/>
        <w:ind w:left="115" w:right="271" w:firstLine="4"/>
        <w:jc w:val="center"/>
        <w:rPr>
          <w:sz w:val="24"/>
          <w:szCs w:val="24"/>
        </w:rPr>
      </w:pPr>
      <w:r>
        <w:rPr>
          <w:sz w:val="24"/>
          <w:szCs w:val="24"/>
        </w:rPr>
        <w:t>Ottawa Valley Waste Recovery Centre</w:t>
      </w:r>
    </w:p>
    <w:p w14:paraId="0485C728" w14:textId="480D2EC5" w:rsidR="001D46A8" w:rsidRDefault="001D46A8" w:rsidP="001D46A8">
      <w:pPr>
        <w:pStyle w:val="BodyText"/>
        <w:spacing w:line="326" w:lineRule="auto"/>
        <w:ind w:left="115" w:right="271" w:firstLine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900 </w:t>
      </w:r>
      <w:proofErr w:type="spellStart"/>
      <w:r>
        <w:rPr>
          <w:sz w:val="24"/>
          <w:szCs w:val="24"/>
        </w:rPr>
        <w:t>Woito</w:t>
      </w:r>
      <w:proofErr w:type="spellEnd"/>
      <w:r>
        <w:rPr>
          <w:sz w:val="24"/>
          <w:szCs w:val="24"/>
        </w:rPr>
        <w:t xml:space="preserve"> Station Rd. RR#4</w:t>
      </w:r>
    </w:p>
    <w:p w14:paraId="622F30DC" w14:textId="1106387C" w:rsidR="001D46A8" w:rsidRDefault="001D46A8" w:rsidP="001D46A8">
      <w:pPr>
        <w:pStyle w:val="BodyText"/>
        <w:spacing w:line="326" w:lineRule="auto"/>
        <w:ind w:left="115" w:right="271" w:firstLine="4"/>
        <w:jc w:val="center"/>
        <w:rPr>
          <w:sz w:val="24"/>
          <w:szCs w:val="24"/>
        </w:rPr>
      </w:pPr>
      <w:r>
        <w:rPr>
          <w:sz w:val="24"/>
          <w:szCs w:val="24"/>
        </w:rPr>
        <w:t>Pembroke, ON K8A 6W5</w:t>
      </w:r>
    </w:p>
    <w:p w14:paraId="565CB261" w14:textId="443396FD" w:rsidR="001D46A8" w:rsidRDefault="001D46A8" w:rsidP="001D46A8">
      <w:pPr>
        <w:pStyle w:val="BodyText"/>
        <w:spacing w:line="326" w:lineRule="auto"/>
        <w:ind w:left="115" w:right="271" w:firstLine="4"/>
        <w:jc w:val="center"/>
        <w:rPr>
          <w:sz w:val="24"/>
          <w:szCs w:val="24"/>
        </w:rPr>
      </w:pPr>
      <w:r>
        <w:rPr>
          <w:sz w:val="24"/>
          <w:szCs w:val="24"/>
        </w:rPr>
        <w:t>c/o Laurie Benjamin, General Manager</w:t>
      </w:r>
    </w:p>
    <w:p w14:paraId="156BBD87" w14:textId="67B89CE6" w:rsidR="001D46A8" w:rsidRPr="00890CC8" w:rsidRDefault="001D46A8" w:rsidP="001D46A8">
      <w:pPr>
        <w:pStyle w:val="BodyText"/>
        <w:spacing w:line="326" w:lineRule="auto"/>
        <w:ind w:left="115" w:right="271" w:firstLine="4"/>
        <w:jc w:val="center"/>
        <w:rPr>
          <w:sz w:val="24"/>
          <w:szCs w:val="24"/>
        </w:rPr>
      </w:pPr>
      <w:r>
        <w:rPr>
          <w:sz w:val="24"/>
          <w:szCs w:val="24"/>
        </w:rPr>
        <w:t>lbenjamin@ovwrc.com</w:t>
      </w:r>
    </w:p>
    <w:p w14:paraId="7A282A30" w14:textId="77777777" w:rsidR="001D553D" w:rsidRPr="00890CC8" w:rsidRDefault="001D553D" w:rsidP="00147A21">
      <w:pPr>
        <w:pStyle w:val="BodyText"/>
        <w:spacing w:before="37"/>
        <w:jc w:val="both"/>
        <w:rPr>
          <w:sz w:val="24"/>
          <w:szCs w:val="24"/>
        </w:rPr>
      </w:pPr>
    </w:p>
    <w:p w14:paraId="71E760D5" w14:textId="131E3177" w:rsidR="001D553D" w:rsidRPr="00890CC8" w:rsidRDefault="0045572F" w:rsidP="00147A21">
      <w:pPr>
        <w:pStyle w:val="BodyText"/>
        <w:spacing w:line="280" w:lineRule="auto"/>
        <w:ind w:left="110" w:right="231" w:hanging="2"/>
        <w:jc w:val="both"/>
        <w:rPr>
          <w:sz w:val="24"/>
          <w:szCs w:val="24"/>
        </w:rPr>
      </w:pPr>
      <w:r w:rsidRPr="00890CC8">
        <w:rPr>
          <w:color w:val="11151A"/>
          <w:sz w:val="24"/>
          <w:szCs w:val="24"/>
        </w:rPr>
        <w:t xml:space="preserve">RFQ's </w:t>
      </w:r>
      <w:r w:rsidRPr="00890CC8">
        <w:rPr>
          <w:color w:val="1F242A"/>
          <w:sz w:val="24"/>
          <w:szCs w:val="24"/>
        </w:rPr>
        <w:t>shall</w:t>
      </w:r>
      <w:r w:rsidRPr="00890CC8">
        <w:rPr>
          <w:color w:val="1F242A"/>
          <w:spacing w:val="-11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be</w:t>
      </w:r>
      <w:r w:rsidR="007B233E" w:rsidRPr="00890CC8">
        <w:rPr>
          <w:color w:val="11151A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received until</w:t>
      </w:r>
      <w:r w:rsidRPr="00890CC8">
        <w:rPr>
          <w:color w:val="11151A"/>
          <w:spacing w:val="-15"/>
          <w:sz w:val="24"/>
          <w:szCs w:val="24"/>
        </w:rPr>
        <w:t xml:space="preserve"> </w:t>
      </w:r>
      <w:r w:rsidR="0095242E">
        <w:rPr>
          <w:color w:val="11151A"/>
          <w:sz w:val="24"/>
          <w:szCs w:val="24"/>
        </w:rPr>
        <w:t>July</w:t>
      </w:r>
      <w:r w:rsidR="007B233E" w:rsidRPr="00890CC8">
        <w:rPr>
          <w:color w:val="11151A"/>
          <w:sz w:val="24"/>
          <w:szCs w:val="24"/>
        </w:rPr>
        <w:t xml:space="preserve"> 30,</w:t>
      </w:r>
      <w:r w:rsidRPr="00890CC8">
        <w:rPr>
          <w:color w:val="11151A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>202</w:t>
      </w:r>
      <w:r w:rsidR="0095242E">
        <w:rPr>
          <w:color w:val="1F242A"/>
          <w:sz w:val="24"/>
          <w:szCs w:val="24"/>
        </w:rPr>
        <w:t>6</w:t>
      </w:r>
      <w:r w:rsidR="007B233E" w:rsidRPr="00890CC8">
        <w:rPr>
          <w:color w:val="1F242A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 xml:space="preserve">@ </w:t>
      </w:r>
      <w:r w:rsidRPr="00890CC8">
        <w:rPr>
          <w:color w:val="11151A"/>
          <w:sz w:val="24"/>
          <w:szCs w:val="24"/>
        </w:rPr>
        <w:t>1</w:t>
      </w:r>
      <w:r w:rsidRPr="00890CC8">
        <w:rPr>
          <w:color w:val="1F242A"/>
          <w:sz w:val="24"/>
          <w:szCs w:val="24"/>
        </w:rPr>
        <w:t xml:space="preserve">:30 </w:t>
      </w:r>
      <w:r w:rsidRPr="00890CC8">
        <w:rPr>
          <w:color w:val="11151A"/>
          <w:sz w:val="24"/>
          <w:szCs w:val="24"/>
        </w:rPr>
        <w:t xml:space="preserve">PM </w:t>
      </w:r>
      <w:r w:rsidRPr="00890CC8">
        <w:rPr>
          <w:color w:val="1F242A"/>
          <w:sz w:val="24"/>
          <w:szCs w:val="24"/>
        </w:rPr>
        <w:t xml:space="preserve">at </w:t>
      </w:r>
      <w:r w:rsidRPr="00890CC8">
        <w:rPr>
          <w:color w:val="11151A"/>
          <w:sz w:val="24"/>
          <w:szCs w:val="24"/>
        </w:rPr>
        <w:t>the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 xml:space="preserve">address given above. </w:t>
      </w:r>
      <w:r w:rsidRPr="00890CC8">
        <w:rPr>
          <w:color w:val="11151A"/>
          <w:sz w:val="24"/>
          <w:szCs w:val="24"/>
        </w:rPr>
        <w:t xml:space="preserve">RFQ's </w:t>
      </w:r>
      <w:r w:rsidRPr="00890CC8">
        <w:rPr>
          <w:color w:val="11151A"/>
          <w:w w:val="110"/>
          <w:sz w:val="24"/>
          <w:szCs w:val="24"/>
        </w:rPr>
        <w:t>received</w:t>
      </w:r>
      <w:r w:rsidRPr="00890CC8">
        <w:rPr>
          <w:color w:val="11151A"/>
          <w:spacing w:val="-17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by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this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time,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date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and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at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the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location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specified,</w:t>
      </w:r>
      <w:r w:rsidRPr="00890CC8">
        <w:rPr>
          <w:color w:val="1F242A"/>
          <w:spacing w:val="-11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shall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be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opened</w:t>
      </w:r>
      <w:r w:rsidRPr="00890CC8">
        <w:rPr>
          <w:color w:val="1F242A"/>
          <w:spacing w:val="-10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and</w:t>
      </w:r>
      <w:r w:rsidRPr="00890CC8">
        <w:rPr>
          <w:color w:val="1F242A"/>
          <w:spacing w:val="-17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read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as</w:t>
      </w:r>
      <w:r w:rsidRPr="00890CC8">
        <w:rPr>
          <w:color w:val="1F242A"/>
          <w:spacing w:val="-12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soon as</w:t>
      </w:r>
      <w:r w:rsidRPr="00890CC8">
        <w:rPr>
          <w:color w:val="1F242A"/>
          <w:spacing w:val="-3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 xml:space="preserve">possible </w:t>
      </w:r>
      <w:r w:rsidRPr="00890CC8">
        <w:rPr>
          <w:color w:val="1F242A"/>
          <w:w w:val="110"/>
          <w:sz w:val="24"/>
          <w:szCs w:val="24"/>
        </w:rPr>
        <w:t>after</w:t>
      </w:r>
      <w:r w:rsidRPr="00890CC8">
        <w:rPr>
          <w:color w:val="1F242A"/>
          <w:spacing w:val="-9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that time.</w:t>
      </w:r>
      <w:r w:rsidRPr="00890CC8">
        <w:rPr>
          <w:color w:val="11151A"/>
          <w:spacing w:val="-3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 xml:space="preserve">There </w:t>
      </w:r>
      <w:r w:rsidRPr="00890CC8">
        <w:rPr>
          <w:color w:val="1F242A"/>
          <w:w w:val="110"/>
          <w:sz w:val="24"/>
          <w:szCs w:val="24"/>
        </w:rPr>
        <w:t>will</w:t>
      </w:r>
      <w:r w:rsidRPr="00890CC8">
        <w:rPr>
          <w:color w:val="1F242A"/>
          <w:spacing w:val="-30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be</w:t>
      </w:r>
      <w:r w:rsidR="007B233E" w:rsidRPr="00890CC8">
        <w:rPr>
          <w:color w:val="11151A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no</w:t>
      </w:r>
      <w:r w:rsidRPr="00890CC8">
        <w:rPr>
          <w:color w:val="11151A"/>
          <w:spacing w:val="-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 xml:space="preserve">public </w:t>
      </w:r>
      <w:r w:rsidRPr="00890CC8">
        <w:rPr>
          <w:color w:val="1F242A"/>
          <w:w w:val="110"/>
          <w:sz w:val="24"/>
          <w:szCs w:val="24"/>
        </w:rPr>
        <w:t>reading.</w:t>
      </w:r>
    </w:p>
    <w:p w14:paraId="547AACB6" w14:textId="77777777" w:rsidR="001D553D" w:rsidRPr="00890CC8" w:rsidRDefault="001D553D" w:rsidP="00147A21">
      <w:pPr>
        <w:pStyle w:val="BodyText"/>
        <w:spacing w:before="44"/>
        <w:jc w:val="both"/>
        <w:rPr>
          <w:sz w:val="24"/>
          <w:szCs w:val="24"/>
        </w:rPr>
      </w:pPr>
    </w:p>
    <w:p w14:paraId="01409A29" w14:textId="3449BCF6" w:rsidR="001D553D" w:rsidRPr="00890CC8" w:rsidRDefault="0045572F" w:rsidP="00147A21">
      <w:pPr>
        <w:pStyle w:val="BodyText"/>
        <w:spacing w:line="280" w:lineRule="auto"/>
        <w:ind w:left="91" w:right="271" w:firstLine="12"/>
        <w:jc w:val="both"/>
        <w:rPr>
          <w:sz w:val="24"/>
          <w:szCs w:val="24"/>
        </w:rPr>
      </w:pPr>
      <w:r w:rsidRPr="00890CC8">
        <w:rPr>
          <w:color w:val="11151A"/>
          <w:spacing w:val="-2"/>
          <w:w w:val="110"/>
          <w:sz w:val="24"/>
          <w:szCs w:val="24"/>
        </w:rPr>
        <w:t>All</w:t>
      </w:r>
      <w:r w:rsidRPr="00890CC8">
        <w:rPr>
          <w:color w:val="11151A"/>
          <w:spacing w:val="-13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wood</w:t>
      </w:r>
      <w:r w:rsidRPr="00890CC8">
        <w:rPr>
          <w:color w:val="1F242A"/>
          <w:spacing w:val="-19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is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to</w:t>
      </w:r>
      <w:r w:rsidRPr="00890CC8">
        <w:rPr>
          <w:color w:val="11151A"/>
          <w:spacing w:val="-4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be</w:t>
      </w:r>
      <w:r w:rsidRPr="00890CC8">
        <w:rPr>
          <w:color w:val="11151A"/>
          <w:spacing w:val="-19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available</w:t>
      </w:r>
      <w:r w:rsidRPr="00890CC8">
        <w:rPr>
          <w:color w:val="1F242A"/>
          <w:spacing w:val="-4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from</w:t>
      </w:r>
      <w:r w:rsidRPr="00890CC8">
        <w:rPr>
          <w:color w:val="11151A"/>
          <w:spacing w:val="-28"/>
          <w:w w:val="110"/>
          <w:sz w:val="24"/>
          <w:szCs w:val="24"/>
        </w:rPr>
        <w:t xml:space="preserve"> </w:t>
      </w:r>
      <w:r w:rsidR="007B233E" w:rsidRPr="00890CC8">
        <w:rPr>
          <w:color w:val="11151A"/>
          <w:spacing w:val="-2"/>
          <w:w w:val="110"/>
          <w:sz w:val="24"/>
          <w:szCs w:val="24"/>
        </w:rPr>
        <w:t>Octo</w:t>
      </w:r>
      <w:r w:rsidRPr="00890CC8">
        <w:rPr>
          <w:color w:val="11151A"/>
          <w:spacing w:val="-2"/>
          <w:w w:val="110"/>
          <w:sz w:val="24"/>
          <w:szCs w:val="24"/>
        </w:rPr>
        <w:t>ber 202</w:t>
      </w:r>
      <w:r w:rsidR="0095242E">
        <w:rPr>
          <w:color w:val="11151A"/>
          <w:spacing w:val="-2"/>
          <w:w w:val="110"/>
          <w:sz w:val="24"/>
          <w:szCs w:val="24"/>
        </w:rPr>
        <w:t>6</w:t>
      </w:r>
      <w:r w:rsidRPr="00890CC8">
        <w:rPr>
          <w:color w:val="11151A"/>
          <w:spacing w:val="-21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until</w:t>
      </w:r>
      <w:r w:rsidRPr="00890CC8">
        <w:rPr>
          <w:color w:val="11151A"/>
          <w:spacing w:val="-40"/>
          <w:w w:val="110"/>
          <w:sz w:val="24"/>
          <w:szCs w:val="24"/>
        </w:rPr>
        <w:t xml:space="preserve"> </w:t>
      </w:r>
      <w:r w:rsidR="005349C3">
        <w:rPr>
          <w:color w:val="1F242A"/>
          <w:spacing w:val="-2"/>
          <w:w w:val="110"/>
          <w:sz w:val="24"/>
          <w:szCs w:val="24"/>
        </w:rPr>
        <w:t>May</w:t>
      </w:r>
      <w:r w:rsidRPr="00890CC8">
        <w:rPr>
          <w:color w:val="1F242A"/>
          <w:spacing w:val="-26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202</w:t>
      </w:r>
      <w:r w:rsidR="0095242E">
        <w:rPr>
          <w:color w:val="1F242A"/>
          <w:spacing w:val="-2"/>
          <w:w w:val="110"/>
          <w:sz w:val="24"/>
          <w:szCs w:val="24"/>
        </w:rPr>
        <w:t>7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on</w:t>
      </w:r>
      <w:r w:rsidRPr="00890CC8">
        <w:rPr>
          <w:color w:val="11151A"/>
          <w:spacing w:val="-15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an</w:t>
      </w:r>
      <w:r w:rsidRPr="00890CC8">
        <w:rPr>
          <w:color w:val="1F242A"/>
          <w:spacing w:val="-33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'as</w:t>
      </w:r>
      <w:r w:rsidRPr="00890CC8">
        <w:rPr>
          <w:color w:val="1F242A"/>
          <w:spacing w:val="-6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n</w:t>
      </w:r>
      <w:r w:rsidRPr="00890CC8">
        <w:rPr>
          <w:color w:val="3A3D44"/>
          <w:spacing w:val="-2"/>
          <w:w w:val="110"/>
          <w:sz w:val="24"/>
          <w:szCs w:val="24"/>
        </w:rPr>
        <w:t>e</w:t>
      </w:r>
      <w:r w:rsidRPr="00890CC8">
        <w:rPr>
          <w:color w:val="1F242A"/>
          <w:spacing w:val="-2"/>
          <w:w w:val="110"/>
          <w:sz w:val="24"/>
          <w:szCs w:val="24"/>
        </w:rPr>
        <w:t>eded'</w:t>
      </w:r>
      <w:r w:rsidRPr="00890CC8">
        <w:rPr>
          <w:color w:val="1F242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 xml:space="preserve">basis. </w:t>
      </w:r>
      <w:r w:rsidRPr="00890CC8">
        <w:rPr>
          <w:color w:val="11151A"/>
          <w:w w:val="110"/>
          <w:sz w:val="24"/>
          <w:szCs w:val="24"/>
        </w:rPr>
        <w:t>The</w:t>
      </w:r>
      <w:r w:rsidRPr="00890CC8">
        <w:rPr>
          <w:color w:val="11151A"/>
          <w:spacing w:val="-21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successful</w:t>
      </w:r>
      <w:r w:rsidRPr="00890CC8">
        <w:rPr>
          <w:color w:val="1F242A"/>
          <w:spacing w:val="-30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vendor</w:t>
      </w:r>
      <w:r w:rsidRPr="00890CC8">
        <w:rPr>
          <w:color w:val="11151A"/>
          <w:spacing w:val="-2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must</w:t>
      </w:r>
      <w:r w:rsidRPr="00890CC8">
        <w:rPr>
          <w:color w:val="1F242A"/>
          <w:spacing w:val="-18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be</w:t>
      </w:r>
      <w:r w:rsidRPr="00890CC8">
        <w:rPr>
          <w:color w:val="11151A"/>
          <w:spacing w:val="-17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located</w:t>
      </w:r>
      <w:r w:rsidRPr="00890CC8">
        <w:rPr>
          <w:color w:val="11151A"/>
          <w:spacing w:val="-13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within</w:t>
      </w:r>
      <w:r w:rsidRPr="00890CC8">
        <w:rPr>
          <w:color w:val="1F242A"/>
          <w:spacing w:val="-2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30km</w:t>
      </w:r>
      <w:r w:rsidRPr="00890CC8">
        <w:rPr>
          <w:color w:val="1F242A"/>
          <w:spacing w:val="-14"/>
          <w:w w:val="110"/>
          <w:sz w:val="24"/>
          <w:szCs w:val="24"/>
        </w:rPr>
        <w:t xml:space="preserve"> </w:t>
      </w:r>
      <w:r w:rsidR="007B233E" w:rsidRPr="00890CC8">
        <w:rPr>
          <w:color w:val="1F242A"/>
          <w:w w:val="110"/>
          <w:sz w:val="24"/>
          <w:szCs w:val="24"/>
        </w:rPr>
        <w:t>of</w:t>
      </w:r>
      <w:r w:rsidRPr="00890CC8">
        <w:rPr>
          <w:color w:val="1F242A"/>
          <w:spacing w:val="-31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the</w:t>
      </w:r>
      <w:r w:rsidRPr="00890CC8">
        <w:rPr>
          <w:color w:val="11151A"/>
          <w:spacing w:val="-19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OVWRC.</w:t>
      </w:r>
    </w:p>
    <w:p w14:paraId="2666DAC8" w14:textId="77777777" w:rsidR="001D553D" w:rsidRPr="00890CC8" w:rsidRDefault="001D553D" w:rsidP="00147A21">
      <w:pPr>
        <w:pStyle w:val="BodyText"/>
        <w:spacing w:before="38"/>
        <w:jc w:val="both"/>
        <w:rPr>
          <w:sz w:val="24"/>
          <w:szCs w:val="24"/>
        </w:rPr>
      </w:pPr>
    </w:p>
    <w:p w14:paraId="52E3F3DD" w14:textId="1341DE6D" w:rsidR="001D553D" w:rsidRPr="00890CC8" w:rsidRDefault="0045572F" w:rsidP="00147A21">
      <w:pPr>
        <w:pStyle w:val="BodyText"/>
        <w:spacing w:line="283" w:lineRule="auto"/>
        <w:ind w:left="91" w:right="288"/>
        <w:jc w:val="both"/>
        <w:rPr>
          <w:sz w:val="24"/>
          <w:szCs w:val="24"/>
        </w:rPr>
      </w:pPr>
      <w:r w:rsidRPr="00890CC8">
        <w:rPr>
          <w:color w:val="11151A"/>
          <w:sz w:val="24"/>
          <w:szCs w:val="24"/>
        </w:rPr>
        <w:t>The</w:t>
      </w:r>
      <w:r w:rsidRPr="00890CC8">
        <w:rPr>
          <w:color w:val="11151A"/>
          <w:spacing w:val="30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OVWRC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>intends</w:t>
      </w:r>
      <w:r w:rsidRPr="00890CC8">
        <w:rPr>
          <w:color w:val="1F242A"/>
          <w:spacing w:val="36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to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transport</w:t>
      </w:r>
      <w:r w:rsidRPr="00890CC8">
        <w:rPr>
          <w:color w:val="11151A"/>
          <w:spacing w:val="36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the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>sourced</w:t>
      </w:r>
      <w:r w:rsidRPr="00890CC8">
        <w:rPr>
          <w:color w:val="1F242A"/>
          <w:spacing w:val="40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firewood</w:t>
      </w:r>
      <w:r w:rsidRPr="00890CC8">
        <w:rPr>
          <w:color w:val="11151A"/>
          <w:spacing w:val="28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using</w:t>
      </w:r>
      <w:r w:rsidRPr="00890CC8">
        <w:rPr>
          <w:color w:val="11151A"/>
          <w:spacing w:val="-8"/>
          <w:sz w:val="24"/>
          <w:szCs w:val="24"/>
        </w:rPr>
        <w:t xml:space="preserve"> </w:t>
      </w:r>
      <w:r w:rsidR="005349C3">
        <w:rPr>
          <w:color w:val="1F242A"/>
          <w:sz w:val="24"/>
          <w:szCs w:val="24"/>
        </w:rPr>
        <w:t xml:space="preserve">20 or </w:t>
      </w:r>
      <w:r w:rsidRPr="00890CC8">
        <w:rPr>
          <w:color w:val="11151A"/>
          <w:sz w:val="24"/>
          <w:szCs w:val="24"/>
        </w:rPr>
        <w:t xml:space="preserve">40 </w:t>
      </w:r>
      <w:r w:rsidRPr="00890CC8">
        <w:rPr>
          <w:color w:val="1F242A"/>
          <w:sz w:val="24"/>
          <w:szCs w:val="24"/>
        </w:rPr>
        <w:t>cubic yard</w:t>
      </w:r>
      <w:r w:rsidRPr="00890CC8">
        <w:rPr>
          <w:color w:val="1F242A"/>
          <w:spacing w:val="36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roll-off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bin</w:t>
      </w:r>
      <w:r w:rsidR="005349C3">
        <w:rPr>
          <w:color w:val="11151A"/>
          <w:sz w:val="24"/>
          <w:szCs w:val="24"/>
        </w:rPr>
        <w:t>s</w:t>
      </w:r>
      <w:r w:rsidRPr="00890CC8">
        <w:rPr>
          <w:color w:val="11151A"/>
          <w:sz w:val="24"/>
          <w:szCs w:val="24"/>
        </w:rPr>
        <w:t>. The bin</w:t>
      </w:r>
      <w:r w:rsidRPr="00890CC8">
        <w:rPr>
          <w:color w:val="11151A"/>
          <w:spacing w:val="40"/>
          <w:sz w:val="24"/>
          <w:szCs w:val="24"/>
        </w:rPr>
        <w:t xml:space="preserve"> </w:t>
      </w:r>
      <w:r w:rsidRPr="00890CC8">
        <w:rPr>
          <w:color w:val="1F242A"/>
          <w:sz w:val="24"/>
          <w:szCs w:val="24"/>
        </w:rPr>
        <w:t>will</w:t>
      </w:r>
      <w:r w:rsidRPr="00890CC8">
        <w:rPr>
          <w:color w:val="1F242A"/>
          <w:spacing w:val="-15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>be</w:t>
      </w:r>
      <w:r w:rsidR="007B233E" w:rsidRPr="00890CC8">
        <w:rPr>
          <w:color w:val="11151A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 xml:space="preserve">dropped off for loading. The OVWRC </w:t>
      </w:r>
      <w:r w:rsidRPr="00890CC8">
        <w:rPr>
          <w:color w:val="1F242A"/>
          <w:sz w:val="24"/>
          <w:szCs w:val="24"/>
        </w:rPr>
        <w:t>will</w:t>
      </w:r>
      <w:r w:rsidRPr="00890CC8">
        <w:rPr>
          <w:color w:val="1F242A"/>
          <w:spacing w:val="-2"/>
          <w:sz w:val="24"/>
          <w:szCs w:val="24"/>
        </w:rPr>
        <w:t xml:space="preserve"> </w:t>
      </w:r>
      <w:r w:rsidRPr="00890CC8">
        <w:rPr>
          <w:color w:val="11151A"/>
          <w:sz w:val="24"/>
          <w:szCs w:val="24"/>
        </w:rPr>
        <w:t xml:space="preserve">pick up the bins </w:t>
      </w:r>
      <w:r w:rsidRPr="00890CC8">
        <w:rPr>
          <w:color w:val="1F242A"/>
          <w:sz w:val="24"/>
          <w:szCs w:val="24"/>
        </w:rPr>
        <w:t xml:space="preserve">as </w:t>
      </w:r>
      <w:r w:rsidRPr="00890CC8">
        <w:rPr>
          <w:color w:val="11151A"/>
          <w:sz w:val="24"/>
          <w:szCs w:val="24"/>
        </w:rPr>
        <w:t xml:space="preserve">required. The </w:t>
      </w:r>
      <w:r w:rsidRPr="00890CC8">
        <w:rPr>
          <w:color w:val="11151A"/>
          <w:w w:val="110"/>
          <w:sz w:val="24"/>
          <w:szCs w:val="24"/>
        </w:rPr>
        <w:t>Centre is looking</w:t>
      </w:r>
      <w:r w:rsidRPr="00890CC8">
        <w:rPr>
          <w:color w:val="11151A"/>
          <w:spacing w:val="-3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 xml:space="preserve">to procure </w:t>
      </w:r>
      <w:r w:rsidR="007B233E" w:rsidRPr="005349C3">
        <w:rPr>
          <w:color w:val="11151A"/>
          <w:w w:val="110"/>
          <w:sz w:val="24"/>
          <w:szCs w:val="24"/>
        </w:rPr>
        <w:t xml:space="preserve">between </w:t>
      </w:r>
      <w:r w:rsidRPr="005349C3">
        <w:rPr>
          <w:color w:val="11151A"/>
          <w:w w:val="110"/>
          <w:sz w:val="24"/>
          <w:szCs w:val="24"/>
        </w:rPr>
        <w:t>40</w:t>
      </w:r>
      <w:r w:rsidR="007B233E" w:rsidRPr="005349C3">
        <w:rPr>
          <w:color w:val="11151A"/>
          <w:w w:val="110"/>
          <w:sz w:val="24"/>
          <w:szCs w:val="24"/>
        </w:rPr>
        <w:t>-60</w:t>
      </w:r>
      <w:r w:rsidRPr="005349C3">
        <w:rPr>
          <w:color w:val="11151A"/>
          <w:spacing w:val="-11"/>
          <w:w w:val="110"/>
          <w:sz w:val="24"/>
          <w:szCs w:val="24"/>
        </w:rPr>
        <w:t xml:space="preserve"> </w:t>
      </w:r>
      <w:r w:rsidRPr="005349C3">
        <w:rPr>
          <w:color w:val="1F242A"/>
          <w:w w:val="110"/>
          <w:sz w:val="24"/>
          <w:szCs w:val="24"/>
        </w:rPr>
        <w:t>full</w:t>
      </w:r>
      <w:r w:rsidRPr="005349C3">
        <w:rPr>
          <w:color w:val="1F242A"/>
          <w:spacing w:val="-27"/>
          <w:w w:val="110"/>
          <w:sz w:val="24"/>
          <w:szCs w:val="24"/>
        </w:rPr>
        <w:t xml:space="preserve"> </w:t>
      </w:r>
      <w:r w:rsidRPr="005349C3">
        <w:rPr>
          <w:color w:val="1F242A"/>
          <w:w w:val="110"/>
          <w:sz w:val="24"/>
          <w:szCs w:val="24"/>
        </w:rPr>
        <w:t>cords</w:t>
      </w:r>
      <w:r w:rsidR="007B233E" w:rsidRPr="00890CC8">
        <w:rPr>
          <w:color w:val="1F242A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with</w:t>
      </w:r>
      <w:r w:rsidRPr="00890CC8">
        <w:rPr>
          <w:color w:val="1F242A"/>
          <w:spacing w:val="-11"/>
          <w:w w:val="110"/>
          <w:sz w:val="24"/>
          <w:szCs w:val="24"/>
        </w:rPr>
        <w:t xml:space="preserve"> </w:t>
      </w:r>
      <w:r w:rsidR="005349C3">
        <w:rPr>
          <w:color w:val="1F242A"/>
          <w:spacing w:val="-11"/>
          <w:w w:val="110"/>
          <w:sz w:val="24"/>
          <w:szCs w:val="24"/>
        </w:rPr>
        <w:t>2-</w:t>
      </w:r>
      <w:r w:rsidRPr="00890CC8">
        <w:rPr>
          <w:color w:val="11151A"/>
          <w:w w:val="110"/>
          <w:sz w:val="24"/>
          <w:szCs w:val="24"/>
        </w:rPr>
        <w:t>4</w:t>
      </w:r>
      <w:r w:rsidRPr="00890CC8">
        <w:rPr>
          <w:color w:val="11151A"/>
          <w:spacing w:val="-3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cord</w:t>
      </w:r>
      <w:r w:rsidRPr="00890CC8">
        <w:rPr>
          <w:color w:val="11151A"/>
          <w:spacing w:val="-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per bin</w:t>
      </w:r>
      <w:r w:rsidR="005349C3">
        <w:rPr>
          <w:color w:val="11151A"/>
          <w:w w:val="110"/>
          <w:sz w:val="24"/>
          <w:szCs w:val="24"/>
        </w:rPr>
        <w:t xml:space="preserve"> (depending on bin size)</w:t>
      </w:r>
      <w:r w:rsidRPr="00890CC8">
        <w:rPr>
          <w:color w:val="3A3D44"/>
          <w:w w:val="110"/>
          <w:sz w:val="24"/>
          <w:szCs w:val="24"/>
        </w:rPr>
        <w:t>.</w:t>
      </w:r>
    </w:p>
    <w:p w14:paraId="0E0F3606" w14:textId="77777777" w:rsidR="001D553D" w:rsidRPr="00890CC8" w:rsidRDefault="001D553D" w:rsidP="00147A21">
      <w:pPr>
        <w:pStyle w:val="BodyText"/>
        <w:spacing w:before="36"/>
        <w:jc w:val="both"/>
        <w:rPr>
          <w:sz w:val="24"/>
          <w:szCs w:val="24"/>
        </w:rPr>
      </w:pPr>
    </w:p>
    <w:p w14:paraId="78983FF8" w14:textId="77777777" w:rsidR="001D553D" w:rsidRPr="00890CC8" w:rsidRDefault="0045572F" w:rsidP="00147A21">
      <w:pPr>
        <w:pStyle w:val="BodyText"/>
        <w:spacing w:before="1" w:line="280" w:lineRule="auto"/>
        <w:ind w:left="87" w:right="271" w:firstLine="5"/>
        <w:jc w:val="both"/>
        <w:rPr>
          <w:sz w:val="24"/>
          <w:szCs w:val="24"/>
        </w:rPr>
      </w:pPr>
      <w:r w:rsidRPr="00890CC8">
        <w:rPr>
          <w:color w:val="11151A"/>
          <w:w w:val="110"/>
          <w:sz w:val="24"/>
          <w:szCs w:val="24"/>
        </w:rPr>
        <w:t>Firewood</w:t>
      </w:r>
      <w:r w:rsidRPr="00890CC8">
        <w:rPr>
          <w:color w:val="11151A"/>
          <w:spacing w:val="-7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is</w:t>
      </w:r>
      <w:r w:rsidRPr="00890CC8">
        <w:rPr>
          <w:color w:val="11151A"/>
          <w:spacing w:val="-1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to be</w:t>
      </w:r>
      <w:r w:rsidRPr="00890CC8">
        <w:rPr>
          <w:color w:val="11151A"/>
          <w:spacing w:val="-14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cut</w:t>
      </w:r>
      <w:r w:rsidRPr="00890CC8">
        <w:rPr>
          <w:color w:val="1F242A"/>
          <w:spacing w:val="1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in</w:t>
      </w:r>
      <w:r w:rsidRPr="00890CC8">
        <w:rPr>
          <w:color w:val="11151A"/>
          <w:spacing w:val="-1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lengths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between</w:t>
      </w:r>
      <w:r w:rsidRPr="00890CC8">
        <w:rPr>
          <w:color w:val="1F242A"/>
          <w:spacing w:val="-14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16</w:t>
      </w:r>
      <w:r w:rsidRPr="00890CC8">
        <w:rPr>
          <w:color w:val="11151A"/>
          <w:spacing w:val="-20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and</w:t>
      </w:r>
      <w:r w:rsidRPr="00890CC8">
        <w:rPr>
          <w:color w:val="1F242A"/>
          <w:spacing w:val="-24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18</w:t>
      </w:r>
      <w:r w:rsidRPr="00890CC8">
        <w:rPr>
          <w:color w:val="11151A"/>
          <w:spacing w:val="-28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inches.</w:t>
      </w:r>
      <w:r w:rsidRPr="00890CC8">
        <w:rPr>
          <w:color w:val="11151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Wood</w:t>
      </w:r>
      <w:r w:rsidRPr="00890CC8">
        <w:rPr>
          <w:color w:val="11151A"/>
          <w:spacing w:val="-17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shall</w:t>
      </w:r>
      <w:r w:rsidRPr="00890CC8">
        <w:rPr>
          <w:color w:val="1F242A"/>
          <w:spacing w:val="-39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be</w:t>
      </w:r>
      <w:r w:rsidRPr="00890CC8">
        <w:rPr>
          <w:color w:val="11151A"/>
          <w:spacing w:val="-40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split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to</w:t>
      </w:r>
      <w:r w:rsidRPr="00890CC8">
        <w:rPr>
          <w:color w:val="11151A"/>
          <w:spacing w:val="-10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 xml:space="preserve">a </w:t>
      </w:r>
      <w:r w:rsidRPr="00890CC8">
        <w:rPr>
          <w:color w:val="11151A"/>
          <w:w w:val="110"/>
          <w:sz w:val="24"/>
          <w:szCs w:val="24"/>
        </w:rPr>
        <w:t>minimum</w:t>
      </w:r>
      <w:r w:rsidRPr="00890CC8">
        <w:rPr>
          <w:color w:val="11151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diameter</w:t>
      </w:r>
      <w:r w:rsidRPr="00890CC8">
        <w:rPr>
          <w:color w:val="11151A"/>
          <w:spacing w:val="-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of</w:t>
      </w:r>
      <w:r w:rsidRPr="00890CC8">
        <w:rPr>
          <w:color w:val="11151A"/>
          <w:spacing w:val="-13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6</w:t>
      </w:r>
      <w:r w:rsidRPr="00890CC8">
        <w:rPr>
          <w:color w:val="1F242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inches,</w:t>
      </w:r>
      <w:r w:rsidRPr="00890CC8">
        <w:rPr>
          <w:color w:val="11151A"/>
          <w:spacing w:val="-7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</w:t>
      </w:r>
      <w:r w:rsidRPr="00890CC8">
        <w:rPr>
          <w:color w:val="1F242A"/>
          <w:spacing w:val="-11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maximum</w:t>
      </w:r>
      <w:r w:rsidRPr="00890CC8">
        <w:rPr>
          <w:color w:val="11151A"/>
          <w:spacing w:val="-9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diameter</w:t>
      </w:r>
      <w:r w:rsidRPr="00890CC8">
        <w:rPr>
          <w:color w:val="11151A"/>
          <w:spacing w:val="-4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of</w:t>
      </w:r>
      <w:r w:rsidRPr="00890CC8">
        <w:rPr>
          <w:color w:val="11151A"/>
          <w:spacing w:val="-5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12</w:t>
      </w:r>
      <w:r w:rsidRPr="00890CC8">
        <w:rPr>
          <w:color w:val="11151A"/>
          <w:spacing w:val="-20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inches</w:t>
      </w:r>
      <w:r w:rsidRPr="00890CC8">
        <w:rPr>
          <w:color w:val="11151A"/>
          <w:spacing w:val="-1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and</w:t>
      </w:r>
      <w:r w:rsidRPr="00890CC8">
        <w:rPr>
          <w:color w:val="1F242A"/>
          <w:spacing w:val="-22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>free</w:t>
      </w:r>
      <w:r w:rsidRPr="00890CC8">
        <w:rPr>
          <w:color w:val="11151A"/>
          <w:spacing w:val="-12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of</w:t>
      </w:r>
      <w:r w:rsidRPr="00890CC8">
        <w:rPr>
          <w:color w:val="1F242A"/>
          <w:spacing w:val="-4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 xml:space="preserve">any </w:t>
      </w:r>
      <w:r w:rsidRPr="00890CC8">
        <w:rPr>
          <w:color w:val="1F242A"/>
          <w:spacing w:val="-2"/>
          <w:w w:val="110"/>
          <w:sz w:val="24"/>
          <w:szCs w:val="24"/>
        </w:rPr>
        <w:t xml:space="preserve">contaminants </w:t>
      </w:r>
      <w:r w:rsidRPr="00890CC8">
        <w:rPr>
          <w:color w:val="11151A"/>
          <w:spacing w:val="-2"/>
          <w:w w:val="110"/>
          <w:sz w:val="24"/>
          <w:szCs w:val="24"/>
        </w:rPr>
        <w:t>(dirt,</w:t>
      </w:r>
      <w:r w:rsidRPr="00890CC8">
        <w:rPr>
          <w:color w:val="11151A"/>
          <w:spacing w:val="-25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bark</w:t>
      </w:r>
      <w:r w:rsidRPr="00890CC8">
        <w:rPr>
          <w:color w:val="11151A"/>
          <w:spacing w:val="-1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and</w:t>
      </w:r>
      <w:r w:rsidRPr="00890CC8">
        <w:rPr>
          <w:color w:val="1F242A"/>
          <w:spacing w:val="-15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fines).</w:t>
      </w:r>
      <w:r w:rsidRPr="00890CC8">
        <w:rPr>
          <w:color w:val="11151A"/>
          <w:spacing w:val="-1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Any</w:t>
      </w:r>
      <w:r w:rsidRPr="00890CC8">
        <w:rPr>
          <w:color w:val="1F242A"/>
          <w:spacing w:val="-13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combination</w:t>
      </w:r>
      <w:r w:rsidRPr="00890CC8">
        <w:rPr>
          <w:color w:val="1F242A"/>
          <w:spacing w:val="-6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of</w:t>
      </w:r>
      <w:r w:rsidRPr="00890CC8">
        <w:rPr>
          <w:color w:val="1F242A"/>
          <w:spacing w:val="-5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wood</w:t>
      </w:r>
      <w:r w:rsidRPr="00890CC8">
        <w:rPr>
          <w:color w:val="1F242A"/>
          <w:spacing w:val="-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species</w:t>
      </w:r>
      <w:r w:rsidRPr="00890CC8">
        <w:rPr>
          <w:color w:val="1F242A"/>
          <w:spacing w:val="-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is</w:t>
      </w:r>
      <w:r w:rsidRPr="00890CC8">
        <w:rPr>
          <w:color w:val="1F242A"/>
          <w:spacing w:val="-6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 xml:space="preserve">acceptable, </w:t>
      </w:r>
      <w:r w:rsidRPr="00890CC8">
        <w:rPr>
          <w:color w:val="11151A"/>
          <w:w w:val="110"/>
          <w:sz w:val="24"/>
          <w:szCs w:val="24"/>
        </w:rPr>
        <w:t>how</w:t>
      </w:r>
      <w:r w:rsidRPr="00890CC8">
        <w:rPr>
          <w:color w:val="3A3D44"/>
          <w:w w:val="110"/>
          <w:sz w:val="24"/>
          <w:szCs w:val="24"/>
        </w:rPr>
        <w:t>e</w:t>
      </w:r>
      <w:r w:rsidRPr="00890CC8">
        <w:rPr>
          <w:color w:val="1F242A"/>
          <w:w w:val="110"/>
          <w:sz w:val="24"/>
          <w:szCs w:val="24"/>
        </w:rPr>
        <w:t>ver</w:t>
      </w:r>
      <w:r w:rsidRPr="00890CC8">
        <w:rPr>
          <w:color w:val="1F242A"/>
          <w:spacing w:val="-13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75%</w:t>
      </w:r>
      <w:r w:rsidRPr="00890CC8">
        <w:rPr>
          <w:color w:val="1F242A"/>
          <w:spacing w:val="-16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shall</w:t>
      </w:r>
      <w:r w:rsidRPr="00890CC8">
        <w:rPr>
          <w:color w:val="1F242A"/>
          <w:spacing w:val="-17"/>
          <w:w w:val="110"/>
          <w:sz w:val="24"/>
          <w:szCs w:val="24"/>
        </w:rPr>
        <w:t xml:space="preserve"> </w:t>
      </w:r>
      <w:r w:rsidRPr="00890CC8">
        <w:rPr>
          <w:color w:val="1F242A"/>
          <w:w w:val="110"/>
          <w:sz w:val="24"/>
          <w:szCs w:val="24"/>
        </w:rPr>
        <w:t>be</w:t>
      </w:r>
      <w:r w:rsidRPr="00890CC8">
        <w:rPr>
          <w:color w:val="1F242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w w:val="110"/>
          <w:sz w:val="24"/>
          <w:szCs w:val="24"/>
        </w:rPr>
        <w:t xml:space="preserve">hardwood </w:t>
      </w:r>
      <w:r w:rsidRPr="00890CC8">
        <w:rPr>
          <w:color w:val="1F242A"/>
          <w:w w:val="110"/>
          <w:sz w:val="24"/>
          <w:szCs w:val="24"/>
        </w:rPr>
        <w:t>varieties.</w:t>
      </w:r>
    </w:p>
    <w:p w14:paraId="03DB0B5A" w14:textId="77777777" w:rsidR="001D553D" w:rsidRPr="00890CC8" w:rsidRDefault="001D553D" w:rsidP="00147A21">
      <w:pPr>
        <w:pStyle w:val="BodyText"/>
        <w:spacing w:before="35"/>
        <w:jc w:val="both"/>
        <w:rPr>
          <w:sz w:val="24"/>
          <w:szCs w:val="24"/>
        </w:rPr>
      </w:pPr>
    </w:p>
    <w:p w14:paraId="054F31B9" w14:textId="77777777" w:rsidR="001D553D" w:rsidRPr="00890CC8" w:rsidRDefault="0045572F" w:rsidP="00147A21">
      <w:pPr>
        <w:pStyle w:val="BodyText"/>
        <w:spacing w:line="288" w:lineRule="auto"/>
        <w:ind w:left="82" w:right="394" w:firstLine="4"/>
        <w:jc w:val="both"/>
        <w:rPr>
          <w:sz w:val="24"/>
          <w:szCs w:val="24"/>
        </w:rPr>
      </w:pPr>
      <w:r w:rsidRPr="00890CC8">
        <w:rPr>
          <w:color w:val="11151A"/>
          <w:spacing w:val="-2"/>
          <w:w w:val="110"/>
          <w:sz w:val="24"/>
          <w:szCs w:val="24"/>
        </w:rPr>
        <w:t>Price</w:t>
      </w:r>
      <w:r w:rsidRPr="00890CC8">
        <w:rPr>
          <w:color w:val="11151A"/>
          <w:spacing w:val="-13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per</w:t>
      </w:r>
      <w:r w:rsidRPr="00890CC8">
        <w:rPr>
          <w:color w:val="11151A"/>
          <w:spacing w:val="-12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cord</w:t>
      </w:r>
      <w:r w:rsidRPr="00890CC8">
        <w:rPr>
          <w:color w:val="11151A"/>
          <w:spacing w:val="-22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shall</w:t>
      </w:r>
      <w:r w:rsidRPr="00890CC8">
        <w:rPr>
          <w:color w:val="1F242A"/>
          <w:spacing w:val="-32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include</w:t>
      </w:r>
      <w:r w:rsidRPr="00890CC8">
        <w:rPr>
          <w:color w:val="11151A"/>
          <w:spacing w:val="-1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any</w:t>
      </w:r>
      <w:r w:rsidRPr="00890CC8">
        <w:rPr>
          <w:color w:val="1F242A"/>
          <w:spacing w:val="-30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applicable</w:t>
      </w:r>
      <w:r w:rsidRPr="00890CC8">
        <w:rPr>
          <w:color w:val="1F242A"/>
          <w:spacing w:val="-9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taxes.</w:t>
      </w:r>
      <w:r w:rsidRPr="00890CC8">
        <w:rPr>
          <w:color w:val="11151A"/>
          <w:spacing w:val="-16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Bidders</w:t>
      </w:r>
      <w:r w:rsidRPr="00890CC8">
        <w:rPr>
          <w:color w:val="11151A"/>
          <w:spacing w:val="-11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are</w:t>
      </w:r>
      <w:r w:rsidRPr="00890CC8">
        <w:rPr>
          <w:color w:val="1F242A"/>
          <w:spacing w:val="-17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asked</w:t>
      </w:r>
      <w:r w:rsidRPr="00890CC8">
        <w:rPr>
          <w:color w:val="1F242A"/>
          <w:spacing w:val="-20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to</w:t>
      </w:r>
      <w:r w:rsidRPr="00890CC8">
        <w:rPr>
          <w:color w:val="11151A"/>
          <w:spacing w:val="10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quote</w:t>
      </w:r>
      <w:r w:rsidRPr="00890CC8">
        <w:rPr>
          <w:color w:val="11151A"/>
          <w:spacing w:val="-14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on</w:t>
      </w:r>
      <w:r w:rsidRPr="00890CC8">
        <w:rPr>
          <w:color w:val="1F242A"/>
          <w:spacing w:val="-18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a</w:t>
      </w:r>
      <w:r w:rsidRPr="00890CC8">
        <w:rPr>
          <w:color w:val="1F242A"/>
          <w:spacing w:val="-20"/>
          <w:w w:val="110"/>
          <w:sz w:val="24"/>
          <w:szCs w:val="24"/>
        </w:rPr>
        <w:t xml:space="preserve"> </w:t>
      </w:r>
      <w:r w:rsidRPr="00890CC8">
        <w:rPr>
          <w:color w:val="11151A"/>
          <w:spacing w:val="-2"/>
          <w:w w:val="110"/>
          <w:sz w:val="24"/>
          <w:szCs w:val="24"/>
        </w:rPr>
        <w:t>per</w:t>
      </w:r>
      <w:r w:rsidRPr="00890CC8">
        <w:rPr>
          <w:color w:val="11151A"/>
          <w:spacing w:val="-21"/>
          <w:w w:val="110"/>
          <w:sz w:val="24"/>
          <w:szCs w:val="24"/>
        </w:rPr>
        <w:t xml:space="preserve"> </w:t>
      </w:r>
      <w:r w:rsidRPr="00890CC8">
        <w:rPr>
          <w:color w:val="1F242A"/>
          <w:spacing w:val="-2"/>
          <w:w w:val="110"/>
          <w:sz w:val="24"/>
          <w:szCs w:val="24"/>
        </w:rPr>
        <w:t>cord basis.</w:t>
      </w:r>
    </w:p>
    <w:p w14:paraId="4A333842" w14:textId="77777777" w:rsidR="001D553D" w:rsidRDefault="001D553D">
      <w:pPr>
        <w:pStyle w:val="BodyText"/>
        <w:spacing w:line="288" w:lineRule="auto"/>
        <w:sectPr w:rsidR="001D55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580" w:right="1440" w:bottom="280" w:left="1440" w:header="720" w:footer="720" w:gutter="0"/>
          <w:cols w:space="720"/>
        </w:sectPr>
      </w:pPr>
    </w:p>
    <w:p w14:paraId="2A0222B4" w14:textId="00D1E73F" w:rsidR="001D553D" w:rsidRDefault="0045572F">
      <w:pPr>
        <w:spacing w:before="81" w:line="295" w:lineRule="auto"/>
        <w:ind w:left="1504" w:right="1458" w:firstLine="4"/>
        <w:jc w:val="center"/>
        <w:rPr>
          <w:b/>
          <w:sz w:val="27"/>
        </w:rPr>
      </w:pPr>
      <w:r>
        <w:rPr>
          <w:b/>
          <w:color w:val="1A1A1D"/>
          <w:sz w:val="27"/>
        </w:rPr>
        <w:lastRenderedPageBreak/>
        <w:t>OTTAWA VALLEY WASTE RECOVERY CENTRE REQUEST</w:t>
      </w:r>
      <w:r>
        <w:rPr>
          <w:b/>
          <w:color w:val="1A1A1D"/>
          <w:spacing w:val="40"/>
          <w:sz w:val="27"/>
        </w:rPr>
        <w:t xml:space="preserve"> </w:t>
      </w:r>
      <w:r>
        <w:rPr>
          <w:b/>
          <w:color w:val="1A1A1D"/>
          <w:sz w:val="27"/>
        </w:rPr>
        <w:t>FOR QUOTATION</w:t>
      </w:r>
      <w:r>
        <w:rPr>
          <w:b/>
          <w:color w:val="1A1A1D"/>
          <w:spacing w:val="40"/>
          <w:sz w:val="27"/>
        </w:rPr>
        <w:t xml:space="preserve"> </w:t>
      </w:r>
      <w:r>
        <w:rPr>
          <w:b/>
          <w:color w:val="1A1A1D"/>
          <w:sz w:val="27"/>
        </w:rPr>
        <w:t>(RFQ)</w:t>
      </w:r>
      <w:r w:rsidR="007941D5">
        <w:rPr>
          <w:b/>
          <w:color w:val="1A1A1D"/>
          <w:sz w:val="27"/>
        </w:rPr>
        <w:t xml:space="preserve"> </w:t>
      </w:r>
      <w:r>
        <w:rPr>
          <w:b/>
          <w:color w:val="363A3B"/>
          <w:sz w:val="27"/>
        </w:rPr>
        <w:t>-</w:t>
      </w:r>
      <w:r>
        <w:rPr>
          <w:b/>
          <w:color w:val="363A3B"/>
          <w:spacing w:val="80"/>
          <w:sz w:val="27"/>
        </w:rPr>
        <w:t xml:space="preserve"> </w:t>
      </w:r>
      <w:r>
        <w:rPr>
          <w:b/>
          <w:color w:val="1A1A1D"/>
          <w:sz w:val="27"/>
        </w:rPr>
        <w:t>FIREWOOD</w:t>
      </w:r>
    </w:p>
    <w:p w14:paraId="2EFA2E5B" w14:textId="77777777" w:rsidR="001D553D" w:rsidRDefault="001D553D">
      <w:pPr>
        <w:pStyle w:val="BodyText"/>
        <w:spacing w:before="59"/>
        <w:rPr>
          <w:b/>
          <w:sz w:val="27"/>
        </w:rPr>
      </w:pPr>
    </w:p>
    <w:p w14:paraId="4ED1202A" w14:textId="77777777" w:rsidR="001D553D" w:rsidRDefault="0045572F">
      <w:pPr>
        <w:ind w:left="2030" w:right="1978"/>
        <w:jc w:val="center"/>
        <w:rPr>
          <w:b/>
          <w:sz w:val="27"/>
        </w:rPr>
      </w:pPr>
      <w:r>
        <w:rPr>
          <w:b/>
          <w:color w:val="1A1A1D"/>
          <w:w w:val="105"/>
          <w:sz w:val="27"/>
        </w:rPr>
        <w:t>VENDOR</w:t>
      </w:r>
      <w:r>
        <w:rPr>
          <w:b/>
          <w:color w:val="1A1A1D"/>
          <w:spacing w:val="-20"/>
          <w:w w:val="105"/>
          <w:sz w:val="27"/>
        </w:rPr>
        <w:t xml:space="preserve"> </w:t>
      </w:r>
      <w:r>
        <w:rPr>
          <w:b/>
          <w:color w:val="1A1A1D"/>
          <w:w w:val="105"/>
          <w:sz w:val="27"/>
        </w:rPr>
        <w:t>QUOTE</w:t>
      </w:r>
      <w:r>
        <w:rPr>
          <w:b/>
          <w:color w:val="1A1A1D"/>
          <w:spacing w:val="-18"/>
          <w:w w:val="105"/>
          <w:sz w:val="27"/>
        </w:rPr>
        <w:t xml:space="preserve"> </w:t>
      </w:r>
      <w:r>
        <w:rPr>
          <w:b/>
          <w:color w:val="1A1A1D"/>
          <w:spacing w:val="-4"/>
          <w:w w:val="105"/>
          <w:sz w:val="27"/>
        </w:rPr>
        <w:t>FORM</w:t>
      </w:r>
    </w:p>
    <w:p w14:paraId="47CBD38F" w14:textId="77777777" w:rsidR="001D553D" w:rsidRDefault="001D553D">
      <w:pPr>
        <w:pStyle w:val="BodyText"/>
        <w:spacing w:before="113"/>
        <w:rPr>
          <w:b/>
          <w:sz w:val="24"/>
        </w:rPr>
      </w:pPr>
    </w:p>
    <w:p w14:paraId="717FE8CB" w14:textId="77777777" w:rsidR="001D553D" w:rsidRDefault="0045572F">
      <w:pPr>
        <w:pStyle w:val="Heading1"/>
        <w:ind w:left="190"/>
        <w:jc w:val="both"/>
        <w:rPr>
          <w:u w:val="none"/>
        </w:rPr>
      </w:pPr>
      <w:r>
        <w:rPr>
          <w:color w:val="1A1A1D"/>
          <w:spacing w:val="-2"/>
          <w:w w:val="105"/>
          <w:u w:val="thick" w:color="1A1A1D"/>
        </w:rPr>
        <w:t>VENDOR</w:t>
      </w:r>
      <w:r>
        <w:rPr>
          <w:color w:val="1A1A1D"/>
          <w:spacing w:val="-6"/>
          <w:w w:val="105"/>
          <w:u w:val="thick" w:color="1A1A1D"/>
        </w:rPr>
        <w:t xml:space="preserve"> </w:t>
      </w:r>
      <w:r>
        <w:rPr>
          <w:color w:val="1A1A1D"/>
          <w:spacing w:val="-2"/>
          <w:w w:val="105"/>
          <w:u w:val="thick" w:color="1A1A1D"/>
        </w:rPr>
        <w:t>INFORMATION</w:t>
      </w:r>
    </w:p>
    <w:p w14:paraId="53129766" w14:textId="77777777" w:rsidR="001D553D" w:rsidRDefault="001D553D">
      <w:pPr>
        <w:pStyle w:val="BodyText"/>
        <w:spacing w:before="155"/>
        <w:rPr>
          <w:b/>
          <w:sz w:val="24"/>
        </w:rPr>
      </w:pPr>
    </w:p>
    <w:p w14:paraId="0B471460" w14:textId="77777777" w:rsidR="001D553D" w:rsidRDefault="0045572F">
      <w:pPr>
        <w:tabs>
          <w:tab w:val="left" w:pos="2947"/>
          <w:tab w:val="left" w:pos="8577"/>
        </w:tabs>
        <w:spacing w:line="468" w:lineRule="auto"/>
        <w:ind w:left="178" w:right="775" w:firstLine="7"/>
        <w:jc w:val="both"/>
        <w:rPr>
          <w:sz w:val="24"/>
        </w:rPr>
      </w:pPr>
      <w:r>
        <w:rPr>
          <w:color w:val="1A1A1D"/>
          <w:w w:val="110"/>
          <w:sz w:val="24"/>
        </w:rPr>
        <w:t>Company Name:</w:t>
      </w:r>
      <w:r>
        <w:rPr>
          <w:color w:val="1A1A1D"/>
          <w:sz w:val="24"/>
        </w:rPr>
        <w:tab/>
      </w:r>
      <w:r>
        <w:rPr>
          <w:color w:val="1A1A1D"/>
          <w:spacing w:val="-63"/>
          <w:sz w:val="24"/>
        </w:rPr>
        <w:t xml:space="preserve"> </w:t>
      </w:r>
      <w:r>
        <w:rPr>
          <w:color w:val="1A1A1D"/>
          <w:sz w:val="24"/>
          <w:u w:val="single" w:color="000000"/>
        </w:rPr>
        <w:tab/>
      </w:r>
      <w:r>
        <w:rPr>
          <w:color w:val="1A1A1D"/>
          <w:sz w:val="24"/>
        </w:rPr>
        <w:t xml:space="preserve"> </w:t>
      </w:r>
      <w:r>
        <w:rPr>
          <w:color w:val="1A1A1D"/>
          <w:w w:val="110"/>
          <w:sz w:val="24"/>
        </w:rPr>
        <w:t>Contact Person/Title:</w:t>
      </w:r>
      <w:r>
        <w:rPr>
          <w:color w:val="1A1A1D"/>
          <w:spacing w:val="241"/>
          <w:w w:val="110"/>
          <w:sz w:val="24"/>
        </w:rPr>
        <w:t xml:space="preserve"> </w:t>
      </w:r>
      <w:r>
        <w:rPr>
          <w:color w:val="1A1A1D"/>
          <w:sz w:val="24"/>
          <w:u w:val="single" w:color="000000"/>
        </w:rPr>
        <w:tab/>
      </w:r>
      <w:r>
        <w:rPr>
          <w:color w:val="1A1A1D"/>
          <w:sz w:val="24"/>
        </w:rPr>
        <w:t xml:space="preserve"> </w:t>
      </w:r>
      <w:r>
        <w:rPr>
          <w:color w:val="1A1A1D"/>
          <w:spacing w:val="-2"/>
          <w:w w:val="110"/>
          <w:sz w:val="24"/>
        </w:rPr>
        <w:t>Address:</w:t>
      </w:r>
      <w:r>
        <w:rPr>
          <w:color w:val="1A1A1D"/>
          <w:sz w:val="24"/>
        </w:rPr>
        <w:tab/>
      </w:r>
      <w:r>
        <w:rPr>
          <w:color w:val="1A1A1D"/>
          <w:sz w:val="24"/>
          <w:u w:val="single" w:color="000000"/>
        </w:rPr>
        <w:tab/>
      </w:r>
    </w:p>
    <w:p w14:paraId="40E56511" w14:textId="77777777" w:rsidR="001D553D" w:rsidRDefault="0045572F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AA9B55" wp14:editId="7015BF5A">
                <wp:simplePos x="0" y="0"/>
                <wp:positionH relativeFrom="page">
                  <wp:posOffset>2789409</wp:posOffset>
                </wp:positionH>
                <wp:positionV relativeFrom="paragraph">
                  <wp:posOffset>144520</wp:posOffset>
                </wp:positionV>
                <wp:extent cx="35363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315">
                              <a:moveTo>
                                <a:pt x="0" y="0"/>
                              </a:moveTo>
                              <a:lnTo>
                                <a:pt x="3536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55F66" id="Graphic 1" o:spid="_x0000_s1026" style="position:absolute;margin-left:219.65pt;margin-top:11.4pt;width:27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x8FAIAAFsEAAAOAAAAZHJzL2Uyb0RvYy54bWysVE1v2zAMvQ/YfxB0X5yPpS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" path="m,l353600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B630DE0" w14:textId="77777777" w:rsidR="001D553D" w:rsidRDefault="001D553D">
      <w:pPr>
        <w:pStyle w:val="BodyText"/>
        <w:spacing w:before="22"/>
        <w:rPr>
          <w:sz w:val="24"/>
        </w:rPr>
      </w:pPr>
    </w:p>
    <w:p w14:paraId="621815E7" w14:textId="77777777" w:rsidR="001D553D" w:rsidRDefault="0045572F">
      <w:pPr>
        <w:ind w:left="1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5AD7BC" wp14:editId="7112FA78">
                <wp:simplePos x="0" y="0"/>
                <wp:positionH relativeFrom="page">
                  <wp:posOffset>2789409</wp:posOffset>
                </wp:positionH>
                <wp:positionV relativeFrom="paragraph">
                  <wp:posOffset>147617</wp:posOffset>
                </wp:positionV>
                <wp:extent cx="35363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315">
                              <a:moveTo>
                                <a:pt x="0" y="0"/>
                              </a:moveTo>
                              <a:lnTo>
                                <a:pt x="3536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147F" id="Graphic 2" o:spid="_x0000_s1026" style="position:absolute;margin-left:219.65pt;margin-top:11.6pt;width:278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x8FAIAAFsEAAAOAAAAZHJzL2Uyb0RvYy54bWysVE1v2zAMvQ/YfxB0X5yPpS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" path="m,l3536000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A1A1D"/>
          <w:spacing w:val="-2"/>
          <w:w w:val="105"/>
          <w:sz w:val="24"/>
        </w:rPr>
        <w:t>Phone:</w:t>
      </w:r>
    </w:p>
    <w:p w14:paraId="510D1C5A" w14:textId="77777777" w:rsidR="001D553D" w:rsidRDefault="0045572F">
      <w:pPr>
        <w:spacing w:before="258"/>
        <w:ind w:left="17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1FD020" wp14:editId="5F7FF8EC">
                <wp:simplePos x="0" y="0"/>
                <wp:positionH relativeFrom="page">
                  <wp:posOffset>2789409</wp:posOffset>
                </wp:positionH>
                <wp:positionV relativeFrom="paragraph">
                  <wp:posOffset>316079</wp:posOffset>
                </wp:positionV>
                <wp:extent cx="35363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315">
                              <a:moveTo>
                                <a:pt x="0" y="0"/>
                              </a:moveTo>
                              <a:lnTo>
                                <a:pt x="353600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B2F8" id="Graphic 3" o:spid="_x0000_s1026" style="position:absolute;margin-left:219.65pt;margin-top:24.9pt;width:278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x8FAIAAFsEAAAOAAAAZHJzL2Uyb0RvYy54bWysVE1v2zAMvQ/YfxB0X5yPpS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" path="m,l3536000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A1A1D"/>
          <w:spacing w:val="-2"/>
          <w:w w:val="110"/>
          <w:sz w:val="24"/>
        </w:rPr>
        <w:t>Email:</w:t>
      </w:r>
    </w:p>
    <w:p w14:paraId="7F0595F0" w14:textId="77777777" w:rsidR="001D553D" w:rsidRDefault="001D553D">
      <w:pPr>
        <w:pStyle w:val="BodyText"/>
        <w:rPr>
          <w:sz w:val="24"/>
        </w:rPr>
      </w:pPr>
    </w:p>
    <w:p w14:paraId="145611F3" w14:textId="77777777" w:rsidR="001D553D" w:rsidRDefault="001D553D">
      <w:pPr>
        <w:pStyle w:val="BodyText"/>
        <w:spacing w:before="233"/>
        <w:rPr>
          <w:sz w:val="24"/>
        </w:rPr>
      </w:pPr>
    </w:p>
    <w:p w14:paraId="44FB5132" w14:textId="66798AE5" w:rsidR="001D553D" w:rsidRDefault="0045572F">
      <w:pPr>
        <w:tabs>
          <w:tab w:val="left" w:pos="3015"/>
          <w:tab w:val="left" w:pos="3425"/>
        </w:tabs>
        <w:spacing w:line="336" w:lineRule="auto"/>
        <w:ind w:left="171" w:right="271" w:firstLine="3"/>
        <w:rPr>
          <w:sz w:val="24"/>
        </w:rPr>
      </w:pPr>
      <w:proofErr w:type="gramStart"/>
      <w:r>
        <w:rPr>
          <w:color w:val="1A1A1D"/>
          <w:w w:val="105"/>
          <w:sz w:val="24"/>
        </w:rPr>
        <w:t>I,</w:t>
      </w:r>
      <w:r>
        <w:rPr>
          <w:color w:val="1A1A1D"/>
          <w:spacing w:val="-11"/>
          <w:w w:val="105"/>
          <w:sz w:val="24"/>
        </w:rPr>
        <w:t xml:space="preserve"> </w:t>
      </w:r>
      <w:r>
        <w:rPr>
          <w:color w:val="1A1A1D"/>
          <w:sz w:val="24"/>
          <w:u w:val="single" w:color="35393A"/>
        </w:rPr>
        <w:tab/>
      </w:r>
      <w:r>
        <w:rPr>
          <w:color w:val="1A1A1D"/>
          <w:sz w:val="24"/>
          <w:u w:val="single" w:color="35393A"/>
        </w:rPr>
        <w:tab/>
      </w:r>
      <w:r>
        <w:rPr>
          <w:color w:val="363A3B"/>
          <w:w w:val="105"/>
          <w:sz w:val="24"/>
        </w:rPr>
        <w:t>,</w:t>
      </w:r>
      <w:proofErr w:type="gramEnd"/>
      <w:r>
        <w:rPr>
          <w:color w:val="1A1A1D"/>
          <w:w w:val="105"/>
          <w:sz w:val="24"/>
        </w:rPr>
        <w:t>agree to</w:t>
      </w:r>
      <w:r>
        <w:rPr>
          <w:color w:val="1A1A1D"/>
          <w:spacing w:val="40"/>
          <w:w w:val="105"/>
          <w:sz w:val="24"/>
        </w:rPr>
        <w:t xml:space="preserve"> </w:t>
      </w:r>
      <w:r w:rsidRPr="005349C3">
        <w:rPr>
          <w:color w:val="1A1A1D"/>
          <w:w w:val="105"/>
          <w:sz w:val="24"/>
        </w:rPr>
        <w:t>supply 40</w:t>
      </w:r>
      <w:r w:rsidR="007B233E" w:rsidRPr="005349C3">
        <w:rPr>
          <w:color w:val="1A1A1D"/>
          <w:w w:val="105"/>
          <w:sz w:val="24"/>
        </w:rPr>
        <w:t>-60</w:t>
      </w:r>
      <w:r w:rsidRPr="005349C3">
        <w:rPr>
          <w:color w:val="1A1A1D"/>
          <w:spacing w:val="-1"/>
          <w:w w:val="105"/>
          <w:sz w:val="24"/>
        </w:rPr>
        <w:t xml:space="preserve"> </w:t>
      </w:r>
      <w:r w:rsidRPr="005349C3">
        <w:rPr>
          <w:color w:val="1A1A1D"/>
          <w:w w:val="105"/>
          <w:sz w:val="24"/>
        </w:rPr>
        <w:t>full</w:t>
      </w:r>
      <w:r w:rsidRPr="005349C3">
        <w:rPr>
          <w:color w:val="1A1A1D"/>
          <w:spacing w:val="-24"/>
          <w:w w:val="105"/>
          <w:sz w:val="24"/>
        </w:rPr>
        <w:t xml:space="preserve"> </w:t>
      </w:r>
      <w:r w:rsidRPr="005349C3">
        <w:rPr>
          <w:color w:val="1A1A1D"/>
          <w:w w:val="105"/>
          <w:sz w:val="24"/>
        </w:rPr>
        <w:t>cords of</w:t>
      </w:r>
      <w:r>
        <w:rPr>
          <w:color w:val="1A1A1D"/>
          <w:w w:val="105"/>
          <w:sz w:val="24"/>
        </w:rPr>
        <w:t xml:space="preserve"> dry,</w:t>
      </w:r>
      <w:r>
        <w:rPr>
          <w:color w:val="1A1A1D"/>
          <w:spacing w:val="-2"/>
          <w:w w:val="105"/>
          <w:sz w:val="24"/>
        </w:rPr>
        <w:t xml:space="preserve"> </w:t>
      </w:r>
      <w:r>
        <w:rPr>
          <w:color w:val="1A1A1D"/>
          <w:w w:val="105"/>
          <w:sz w:val="24"/>
        </w:rPr>
        <w:t>seasoned firewood to the Ottawa Valley</w:t>
      </w:r>
      <w:r>
        <w:rPr>
          <w:color w:val="1A1A1D"/>
          <w:spacing w:val="-7"/>
          <w:w w:val="105"/>
          <w:sz w:val="24"/>
        </w:rPr>
        <w:t xml:space="preserve"> </w:t>
      </w:r>
      <w:r>
        <w:rPr>
          <w:color w:val="1A1A1D"/>
          <w:w w:val="105"/>
          <w:sz w:val="24"/>
        </w:rPr>
        <w:t>Waste</w:t>
      </w:r>
      <w:r>
        <w:rPr>
          <w:color w:val="1A1A1D"/>
          <w:spacing w:val="-2"/>
          <w:w w:val="105"/>
          <w:sz w:val="24"/>
        </w:rPr>
        <w:t xml:space="preserve"> </w:t>
      </w:r>
      <w:r>
        <w:rPr>
          <w:color w:val="1A1A1D"/>
          <w:w w:val="105"/>
          <w:sz w:val="24"/>
        </w:rPr>
        <w:t>Recovery Centre for Winter 202</w:t>
      </w:r>
      <w:r w:rsidR="004250C6">
        <w:rPr>
          <w:color w:val="1A1A1D"/>
          <w:w w:val="105"/>
          <w:sz w:val="24"/>
        </w:rPr>
        <w:t>6</w:t>
      </w:r>
      <w:r>
        <w:rPr>
          <w:color w:val="1A1A1D"/>
          <w:w w:val="105"/>
          <w:sz w:val="24"/>
        </w:rPr>
        <w:t>/202</w:t>
      </w:r>
      <w:r w:rsidR="004250C6">
        <w:rPr>
          <w:color w:val="1A1A1D"/>
          <w:w w:val="105"/>
          <w:sz w:val="24"/>
        </w:rPr>
        <w:t>7</w:t>
      </w:r>
      <w:r>
        <w:rPr>
          <w:color w:val="1A1A1D"/>
          <w:w w:val="105"/>
          <w:sz w:val="24"/>
        </w:rPr>
        <w:t xml:space="preserve"> for the price of</w:t>
      </w:r>
      <w:r w:rsidR="007B233E">
        <w:rPr>
          <w:color w:val="1A1A1D"/>
          <w:w w:val="105"/>
          <w:sz w:val="24"/>
        </w:rPr>
        <w:t xml:space="preserve"> </w:t>
      </w:r>
      <w:r>
        <w:rPr>
          <w:color w:val="1A1A1D"/>
          <w:w w:val="105"/>
          <w:sz w:val="24"/>
        </w:rPr>
        <w:t xml:space="preserve">$ </w:t>
      </w:r>
      <w:r>
        <w:rPr>
          <w:color w:val="1A1A1D"/>
          <w:sz w:val="24"/>
          <w:u w:val="single" w:color="686D6D"/>
        </w:rPr>
        <w:tab/>
      </w:r>
      <w:r>
        <w:rPr>
          <w:color w:val="1A1A1D"/>
          <w:w w:val="105"/>
          <w:sz w:val="24"/>
        </w:rPr>
        <w:t>per cord (Including HST).</w:t>
      </w:r>
    </w:p>
    <w:p w14:paraId="7866D4A9" w14:textId="77777777" w:rsidR="001D553D" w:rsidRDefault="001D553D">
      <w:pPr>
        <w:pStyle w:val="BodyText"/>
        <w:rPr>
          <w:sz w:val="24"/>
        </w:rPr>
      </w:pPr>
    </w:p>
    <w:p w14:paraId="1BF94E02" w14:textId="77777777" w:rsidR="001D553D" w:rsidRDefault="001D553D">
      <w:pPr>
        <w:pStyle w:val="BodyText"/>
        <w:spacing w:before="136"/>
        <w:rPr>
          <w:sz w:val="24"/>
        </w:rPr>
      </w:pPr>
    </w:p>
    <w:p w14:paraId="46326AE2" w14:textId="77777777" w:rsidR="001D553D" w:rsidRDefault="0045572F">
      <w:pPr>
        <w:pStyle w:val="Heading1"/>
        <w:rPr>
          <w:u w:val="none"/>
        </w:rPr>
      </w:pPr>
      <w:r>
        <w:rPr>
          <w:color w:val="1A1A1D"/>
          <w:spacing w:val="-2"/>
          <w:u w:val="thick" w:color="1A1A1D"/>
        </w:rPr>
        <w:t>ACCEPTANCE</w:t>
      </w:r>
    </w:p>
    <w:p w14:paraId="173B36DF" w14:textId="7EF91942" w:rsidR="001D553D" w:rsidRDefault="0045572F">
      <w:pPr>
        <w:spacing w:before="251" w:line="288" w:lineRule="auto"/>
        <w:ind w:left="174" w:right="271" w:firstLine="1"/>
        <w:rPr>
          <w:sz w:val="24"/>
        </w:rPr>
      </w:pPr>
      <w:r>
        <w:rPr>
          <w:color w:val="1A1A1D"/>
          <w:w w:val="110"/>
          <w:sz w:val="24"/>
        </w:rPr>
        <w:t>All wood</w:t>
      </w:r>
      <w:r>
        <w:rPr>
          <w:color w:val="1A1A1D"/>
          <w:spacing w:val="-11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will</w:t>
      </w:r>
      <w:r>
        <w:rPr>
          <w:color w:val="1A1A1D"/>
          <w:spacing w:val="-34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be</w:t>
      </w:r>
      <w:r w:rsidR="007B233E">
        <w:rPr>
          <w:color w:val="1A1A1D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available from</w:t>
      </w:r>
      <w:r>
        <w:rPr>
          <w:color w:val="1A1A1D"/>
          <w:spacing w:val="-6"/>
          <w:w w:val="110"/>
          <w:sz w:val="24"/>
        </w:rPr>
        <w:t xml:space="preserve"> </w:t>
      </w:r>
      <w:r w:rsidR="007B233E">
        <w:rPr>
          <w:color w:val="1A1A1D"/>
          <w:w w:val="110"/>
          <w:sz w:val="24"/>
        </w:rPr>
        <w:t>Octo</w:t>
      </w:r>
      <w:r>
        <w:rPr>
          <w:color w:val="1A1A1D"/>
          <w:w w:val="110"/>
          <w:sz w:val="24"/>
        </w:rPr>
        <w:t>ber</w:t>
      </w:r>
      <w:r>
        <w:rPr>
          <w:color w:val="1A1A1D"/>
          <w:spacing w:val="28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202</w:t>
      </w:r>
      <w:r w:rsidR="0095242E">
        <w:rPr>
          <w:color w:val="1A1A1D"/>
          <w:w w:val="110"/>
          <w:sz w:val="24"/>
        </w:rPr>
        <w:t>6</w:t>
      </w:r>
      <w:r>
        <w:rPr>
          <w:color w:val="1A1A1D"/>
          <w:spacing w:val="-19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until</w:t>
      </w:r>
      <w:r w:rsidR="007B233E">
        <w:rPr>
          <w:color w:val="1A1A1D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April</w:t>
      </w:r>
      <w:r w:rsidR="007B233E">
        <w:rPr>
          <w:color w:val="1A1A1D"/>
          <w:w w:val="110"/>
          <w:sz w:val="24"/>
        </w:rPr>
        <w:t xml:space="preserve"> 202</w:t>
      </w:r>
      <w:r w:rsidR="0095242E">
        <w:rPr>
          <w:color w:val="1A1A1D"/>
          <w:w w:val="110"/>
          <w:sz w:val="24"/>
        </w:rPr>
        <w:t>7</w:t>
      </w:r>
      <w:r w:rsidR="007B233E">
        <w:rPr>
          <w:color w:val="1A1A1D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on an</w:t>
      </w:r>
      <w:r>
        <w:rPr>
          <w:color w:val="1A1A1D"/>
          <w:spacing w:val="-26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'</w:t>
      </w:r>
      <w:r>
        <w:rPr>
          <w:color w:val="363A3B"/>
          <w:w w:val="110"/>
          <w:sz w:val="24"/>
        </w:rPr>
        <w:t>a</w:t>
      </w:r>
      <w:r>
        <w:rPr>
          <w:color w:val="1A1A1D"/>
          <w:w w:val="110"/>
          <w:sz w:val="24"/>
        </w:rPr>
        <w:t>s needed'</w:t>
      </w:r>
      <w:r>
        <w:rPr>
          <w:color w:val="1A1A1D"/>
          <w:spacing w:val="-5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basis</w:t>
      </w:r>
      <w:r>
        <w:rPr>
          <w:color w:val="363A3B"/>
          <w:w w:val="110"/>
          <w:sz w:val="24"/>
        </w:rPr>
        <w:t>.</w:t>
      </w:r>
    </w:p>
    <w:p w14:paraId="55B4C986" w14:textId="77777777" w:rsidR="001D553D" w:rsidRDefault="001D553D">
      <w:pPr>
        <w:pStyle w:val="BodyText"/>
        <w:spacing w:before="50"/>
        <w:rPr>
          <w:sz w:val="24"/>
        </w:rPr>
      </w:pPr>
    </w:p>
    <w:p w14:paraId="13A40295" w14:textId="59357EF8" w:rsidR="001D553D" w:rsidRDefault="0045572F">
      <w:pPr>
        <w:spacing w:before="1" w:line="285" w:lineRule="auto"/>
        <w:ind w:left="168" w:right="271" w:firstLine="2"/>
        <w:rPr>
          <w:sz w:val="24"/>
        </w:rPr>
      </w:pPr>
      <w:r>
        <w:rPr>
          <w:color w:val="1A1A1D"/>
          <w:w w:val="110"/>
          <w:sz w:val="24"/>
        </w:rPr>
        <w:t>Firewood will</w:t>
      </w:r>
      <w:r>
        <w:rPr>
          <w:color w:val="1A1A1D"/>
          <w:spacing w:val="-31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be</w:t>
      </w:r>
      <w:r w:rsidR="007B233E">
        <w:rPr>
          <w:color w:val="1A1A1D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cut</w:t>
      </w:r>
      <w:r>
        <w:rPr>
          <w:color w:val="1A1A1D"/>
          <w:spacing w:val="-35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in</w:t>
      </w:r>
      <w:r>
        <w:rPr>
          <w:color w:val="1A1A1D"/>
          <w:spacing w:val="-33"/>
          <w:w w:val="110"/>
          <w:sz w:val="24"/>
        </w:rPr>
        <w:t xml:space="preserve"> </w:t>
      </w:r>
      <w:proofErr w:type="gramStart"/>
      <w:r>
        <w:rPr>
          <w:color w:val="1A1A1D"/>
          <w:w w:val="110"/>
          <w:sz w:val="24"/>
        </w:rPr>
        <w:t>lengths</w:t>
      </w:r>
      <w:proofErr w:type="gramEnd"/>
      <w:r>
        <w:rPr>
          <w:color w:val="1A1A1D"/>
          <w:w w:val="110"/>
          <w:sz w:val="24"/>
        </w:rPr>
        <w:t xml:space="preserve"> between 16</w:t>
      </w:r>
      <w:r>
        <w:rPr>
          <w:color w:val="1A1A1D"/>
          <w:spacing w:val="-11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and</w:t>
      </w:r>
      <w:r>
        <w:rPr>
          <w:color w:val="1A1A1D"/>
          <w:spacing w:val="-5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18</w:t>
      </w:r>
      <w:r>
        <w:rPr>
          <w:color w:val="1A1A1D"/>
          <w:spacing w:val="-2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inches.</w:t>
      </w:r>
      <w:r>
        <w:rPr>
          <w:color w:val="1A1A1D"/>
          <w:spacing w:val="-2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Wood shall</w:t>
      </w:r>
      <w:r>
        <w:rPr>
          <w:color w:val="1A1A1D"/>
          <w:spacing w:val="-27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be split to a</w:t>
      </w:r>
      <w:r>
        <w:rPr>
          <w:color w:val="1A1A1D"/>
          <w:spacing w:val="-4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minimum diameter of 6</w:t>
      </w:r>
      <w:r>
        <w:rPr>
          <w:color w:val="1A1A1D"/>
          <w:spacing w:val="-3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inches,</w:t>
      </w:r>
      <w:r>
        <w:rPr>
          <w:color w:val="1A1A1D"/>
          <w:spacing w:val="-3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 maximum diameter of</w:t>
      </w:r>
      <w:r>
        <w:rPr>
          <w:color w:val="1A1A1D"/>
          <w:spacing w:val="-9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12</w:t>
      </w:r>
      <w:r>
        <w:rPr>
          <w:color w:val="1A1A1D"/>
          <w:spacing w:val="-3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inches</w:t>
      </w:r>
      <w:r>
        <w:rPr>
          <w:color w:val="1A1A1D"/>
          <w:spacing w:val="-1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and free of any</w:t>
      </w:r>
      <w:r>
        <w:rPr>
          <w:color w:val="1A1A1D"/>
          <w:spacing w:val="-2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contaminants (dirt, bark and fines)</w:t>
      </w:r>
      <w:r>
        <w:rPr>
          <w:color w:val="363A3B"/>
          <w:w w:val="110"/>
          <w:sz w:val="24"/>
        </w:rPr>
        <w:t>.</w:t>
      </w:r>
      <w:r>
        <w:rPr>
          <w:color w:val="363A3B"/>
          <w:spacing w:val="-3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Any</w:t>
      </w:r>
      <w:r>
        <w:rPr>
          <w:color w:val="1A1A1D"/>
          <w:spacing w:val="-7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combination of wood species is acceptable, however 75%</w:t>
      </w:r>
      <w:r>
        <w:rPr>
          <w:color w:val="1A1A1D"/>
          <w:spacing w:val="-6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shall</w:t>
      </w:r>
      <w:r>
        <w:rPr>
          <w:color w:val="1A1A1D"/>
          <w:spacing w:val="-13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be</w:t>
      </w:r>
      <w:r>
        <w:rPr>
          <w:color w:val="1A1A1D"/>
          <w:spacing w:val="-21"/>
          <w:w w:val="110"/>
          <w:sz w:val="24"/>
        </w:rPr>
        <w:t xml:space="preserve"> </w:t>
      </w:r>
      <w:r>
        <w:rPr>
          <w:color w:val="1A1A1D"/>
          <w:w w:val="110"/>
          <w:sz w:val="24"/>
        </w:rPr>
        <w:t>hardwood varieties.</w:t>
      </w:r>
    </w:p>
    <w:p w14:paraId="1603CCFF" w14:textId="77777777" w:rsidR="001D553D" w:rsidRDefault="001D553D">
      <w:pPr>
        <w:pStyle w:val="BodyText"/>
        <w:rPr>
          <w:sz w:val="20"/>
        </w:rPr>
      </w:pPr>
    </w:p>
    <w:p w14:paraId="2ADC1553" w14:textId="77777777" w:rsidR="001D553D" w:rsidRDefault="001D553D">
      <w:pPr>
        <w:pStyle w:val="BodyText"/>
        <w:rPr>
          <w:sz w:val="20"/>
        </w:rPr>
      </w:pPr>
    </w:p>
    <w:p w14:paraId="582ADDF4" w14:textId="77777777" w:rsidR="001D553D" w:rsidRDefault="0045572F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D30243" wp14:editId="090A7EB6">
                <wp:simplePos x="0" y="0"/>
                <wp:positionH relativeFrom="page">
                  <wp:posOffset>1007668</wp:posOffset>
                </wp:positionH>
                <wp:positionV relativeFrom="paragraph">
                  <wp:posOffset>281494</wp:posOffset>
                </wp:positionV>
                <wp:extent cx="2666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574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C2994" id="Graphic 5" o:spid="_x0000_s1026" style="position:absolute;margin-left:79.35pt;margin-top:22.15pt;width:20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uJFQIAAFs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" path="m,l2665741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ABD2B2" wp14:editId="44BEFAEA">
                <wp:simplePos x="0" y="0"/>
                <wp:positionH relativeFrom="page">
                  <wp:posOffset>4548249</wp:posOffset>
                </wp:positionH>
                <wp:positionV relativeFrom="paragraph">
                  <wp:posOffset>281494</wp:posOffset>
                </wp:positionV>
                <wp:extent cx="13379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7945">
                              <a:moveTo>
                                <a:pt x="0" y="0"/>
                              </a:moveTo>
                              <a:lnTo>
                                <a:pt x="133745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1DC7" id="Graphic 6" o:spid="_x0000_s1026" style="position:absolute;margin-left:358.15pt;margin-top:22.15pt;width:10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QT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" path="m,l1337450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F91BA72" w14:textId="77777777" w:rsidR="001D553D" w:rsidRDefault="0045572F">
      <w:pPr>
        <w:tabs>
          <w:tab w:val="left" w:pos="5723"/>
        </w:tabs>
        <w:spacing w:before="73"/>
        <w:ind w:left="167"/>
        <w:rPr>
          <w:sz w:val="18"/>
        </w:rPr>
      </w:pPr>
      <w:r>
        <w:rPr>
          <w:color w:val="363A3B"/>
          <w:w w:val="105"/>
          <w:sz w:val="18"/>
        </w:rPr>
        <w:t>S</w:t>
      </w:r>
      <w:r>
        <w:rPr>
          <w:color w:val="1A1A1D"/>
          <w:w w:val="105"/>
          <w:sz w:val="18"/>
        </w:rPr>
        <w:t>ubmitt</w:t>
      </w:r>
      <w:r>
        <w:rPr>
          <w:color w:val="363A3B"/>
          <w:w w:val="105"/>
          <w:sz w:val="18"/>
        </w:rPr>
        <w:t>e</w:t>
      </w:r>
      <w:r>
        <w:rPr>
          <w:color w:val="1A1A1D"/>
          <w:w w:val="105"/>
          <w:sz w:val="18"/>
        </w:rPr>
        <w:t>d</w:t>
      </w:r>
      <w:r>
        <w:rPr>
          <w:color w:val="1A1A1D"/>
          <w:spacing w:val="1"/>
          <w:w w:val="105"/>
          <w:sz w:val="18"/>
        </w:rPr>
        <w:t xml:space="preserve"> </w:t>
      </w:r>
      <w:r>
        <w:rPr>
          <w:color w:val="1A1A1D"/>
          <w:spacing w:val="-5"/>
          <w:w w:val="105"/>
          <w:sz w:val="18"/>
        </w:rPr>
        <w:t>By</w:t>
      </w:r>
      <w:r>
        <w:rPr>
          <w:color w:val="1A1A1D"/>
          <w:sz w:val="18"/>
        </w:rPr>
        <w:tab/>
      </w:r>
      <w:r>
        <w:rPr>
          <w:color w:val="1A1A1D"/>
          <w:spacing w:val="-4"/>
          <w:w w:val="105"/>
          <w:sz w:val="18"/>
        </w:rPr>
        <w:t>D</w:t>
      </w:r>
      <w:r>
        <w:rPr>
          <w:color w:val="363A3B"/>
          <w:spacing w:val="-4"/>
          <w:w w:val="105"/>
          <w:sz w:val="18"/>
        </w:rPr>
        <w:t>a</w:t>
      </w:r>
      <w:r>
        <w:rPr>
          <w:color w:val="1A1A1D"/>
          <w:spacing w:val="-4"/>
          <w:w w:val="105"/>
          <w:sz w:val="18"/>
        </w:rPr>
        <w:t>t</w:t>
      </w:r>
      <w:r>
        <w:rPr>
          <w:color w:val="363A3B"/>
          <w:spacing w:val="-4"/>
          <w:w w:val="105"/>
          <w:sz w:val="18"/>
        </w:rPr>
        <w:t>e</w:t>
      </w:r>
    </w:p>
    <w:sectPr w:rsidR="001D553D">
      <w:pgSz w:w="12240" w:h="15840"/>
      <w:pgMar w:top="16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BA5A" w14:textId="77777777" w:rsidR="00112CBE" w:rsidRDefault="00112CBE" w:rsidP="007B233E">
      <w:r>
        <w:separator/>
      </w:r>
    </w:p>
  </w:endnote>
  <w:endnote w:type="continuationSeparator" w:id="0">
    <w:p w14:paraId="1E096EA3" w14:textId="77777777" w:rsidR="00112CBE" w:rsidRDefault="00112CBE" w:rsidP="007B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1AB9" w14:textId="77777777" w:rsidR="007B233E" w:rsidRDefault="007B2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D93" w14:textId="77777777" w:rsidR="007B233E" w:rsidRDefault="007B23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B97C" w14:textId="77777777" w:rsidR="007B233E" w:rsidRDefault="007B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EE2A" w14:textId="77777777" w:rsidR="00112CBE" w:rsidRDefault="00112CBE" w:rsidP="007B233E">
      <w:r>
        <w:separator/>
      </w:r>
    </w:p>
  </w:footnote>
  <w:footnote w:type="continuationSeparator" w:id="0">
    <w:p w14:paraId="38624025" w14:textId="77777777" w:rsidR="00112CBE" w:rsidRDefault="00112CBE" w:rsidP="007B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E241" w14:textId="77777777" w:rsidR="007B233E" w:rsidRDefault="007B2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75A3" w14:textId="082FFF8F" w:rsidR="007B233E" w:rsidRDefault="007B23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036" w14:textId="77777777" w:rsidR="007B233E" w:rsidRDefault="007B2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3D"/>
    <w:rsid w:val="00112CBE"/>
    <w:rsid w:val="00147A21"/>
    <w:rsid w:val="001C674C"/>
    <w:rsid w:val="001D46A8"/>
    <w:rsid w:val="001D553D"/>
    <w:rsid w:val="002844B4"/>
    <w:rsid w:val="004250C6"/>
    <w:rsid w:val="00445EBE"/>
    <w:rsid w:val="0045572F"/>
    <w:rsid w:val="005249D0"/>
    <w:rsid w:val="005349C3"/>
    <w:rsid w:val="00571119"/>
    <w:rsid w:val="00584D8E"/>
    <w:rsid w:val="006F654B"/>
    <w:rsid w:val="007941D5"/>
    <w:rsid w:val="007B233E"/>
    <w:rsid w:val="00890CC8"/>
    <w:rsid w:val="008B0DD7"/>
    <w:rsid w:val="0095242E"/>
    <w:rsid w:val="00A1194E"/>
    <w:rsid w:val="00AE681D"/>
    <w:rsid w:val="00F06513"/>
    <w:rsid w:val="00FD2DC2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ED2C6"/>
  <w15:docId w15:val="{7E02DD15-B64C-4BFD-BDA3-4640F05A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5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2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33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2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33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D46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Williams</dc:creator>
  <cp:lastModifiedBy>Kristy Williams</cp:lastModifiedBy>
  <cp:revision>5</cp:revision>
  <cp:lastPrinted>2026-06-26T13:26:00Z</cp:lastPrinted>
  <dcterms:created xsi:type="dcterms:W3CDTF">2025-05-06T19:25:00Z</dcterms:created>
  <dcterms:modified xsi:type="dcterms:W3CDTF">2026-07-07T18:00:00Z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RICOH MP C3504ex</vt:lpwstr>
  </property>
  <property fmtid="{D5CDD505-2E9C-101B-9397-08002B2CF9AE}" pid="4" name="LastSaved">
    <vt:filetime>2025-05-02T00:00:00Z</vt:filetime>
  </property>
  <property fmtid="{D5CDD505-2E9C-101B-9397-08002B2CF9AE}" pid="5" name="Producer">
    <vt:lpwstr>RICOH MP C3504ex</vt:lpwstr>
  </property>
</Properties>
</file>